
<file path=[Content_Types].xml><?xml version="1.0" encoding="utf-8"?>
<Types xmlns="http://schemas.openxmlformats.org/package/2006/content-types">
  <Default Extension="odttf" ContentType="application/vnd.openxmlformats-officedocument.obfuscatedFont"/>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26EBA0DF" w14:textId="77777777" w:rsidR="00FC09C2" w:rsidRPr="00FC09C2" w:rsidRDefault="00FC09C2" w:rsidP="00FC09C2">
      <w:pPr>
        <w:jc w:val="center"/>
        <w:rPr>
          <w:sz w:val="36"/>
          <w:szCs w:val="36"/>
        </w:rPr>
      </w:pPr>
      <w:r w:rsidRPr="00FC09C2">
        <w:rPr>
          <w:rFonts w:hint="eastAsia"/>
          <w:sz w:val="36"/>
          <w:szCs w:val="36"/>
        </w:rPr>
        <w:t>股票趋势预测与新闻情绪关联分析</w:t>
      </w:r>
    </w:p>
    <w:p w14:paraId="38874EF9" w14:textId="77777777" w:rsidR="00FC09C2" w:rsidRPr="00FC09C2" w:rsidRDefault="00FC09C2" w:rsidP="00FC09C2">
      <w:pPr>
        <w:rPr>
          <w:sz w:val="30"/>
          <w:szCs w:val="30"/>
        </w:rPr>
      </w:pPr>
      <w:r w:rsidRPr="00FC09C2">
        <w:rPr>
          <w:rFonts w:hint="eastAsia"/>
          <w:sz w:val="30"/>
          <w:szCs w:val="30"/>
        </w:rPr>
        <w:t>一、研究背景及意义</w:t>
      </w:r>
    </w:p>
    <w:p w14:paraId="39ED76A2" w14:textId="09527A71" w:rsidR="00FC09C2" w:rsidRDefault="00FC09C2" w:rsidP="00FC09C2">
      <w:pPr>
        <w:ind w:firstLine="480"/>
      </w:pPr>
      <w:r>
        <w:rPr>
          <w:rFonts w:hint="eastAsia"/>
        </w:rPr>
        <w:t>金融市场是一个复杂且动态变化的系统，受到多种因素的影响。传统的股票价格预测模型多基于历史股价和成交量等数据，但随着信息传播速度的加快和互联网技术的发展，新闻报道、社交媒体等成为影响投资者决策的重要因素。</w:t>
      </w:r>
      <w:r w:rsidR="003E6DE8" w:rsidRPr="003E6DE8">
        <w:rPr>
          <w:rFonts w:hint="eastAsia"/>
        </w:rPr>
        <w:t>个人投资者在股票投资中常面临信息过载问题，难以从海量市场评论中提取有效情绪信号。</w:t>
      </w:r>
      <w:r>
        <w:rPr>
          <w:rFonts w:hint="eastAsia"/>
        </w:rPr>
        <w:t>本项目旨在通过构建一个结合了股票历史数据与相关新闻情绪分析的预测模型，</w:t>
      </w:r>
      <w:r w:rsidR="0034317C" w:rsidRPr="0034317C">
        <w:rPr>
          <w:rFonts w:hint="eastAsia"/>
        </w:rPr>
        <w:t>结合用户自己的风险承受能力，来做出股票的</w:t>
      </w:r>
      <w:r w:rsidR="0034317C" w:rsidRPr="0034317C">
        <w:rPr>
          <w:rFonts w:hint="eastAsia"/>
        </w:rPr>
        <w:t>portfolio</w:t>
      </w:r>
      <w:r w:rsidR="0034317C" w:rsidRPr="0034317C">
        <w:rPr>
          <w:rFonts w:hint="eastAsia"/>
        </w:rPr>
        <w:t>推荐</w:t>
      </w:r>
      <w:r>
        <w:rPr>
          <w:rFonts w:hint="eastAsia"/>
        </w:rPr>
        <w:t>。</w:t>
      </w:r>
    </w:p>
    <w:p w14:paraId="65ECE5F6" w14:textId="77777777" w:rsidR="00FC09C2" w:rsidRDefault="00FC09C2" w:rsidP="00FC09C2">
      <w:pPr>
        <w:ind w:firstLine="480"/>
      </w:pPr>
    </w:p>
    <w:p w14:paraId="4C3F08A6" w14:textId="77777777" w:rsidR="00FC09C2" w:rsidRPr="00FC09C2" w:rsidRDefault="00FC09C2" w:rsidP="00FC09C2">
      <w:pPr>
        <w:rPr>
          <w:sz w:val="30"/>
          <w:szCs w:val="30"/>
        </w:rPr>
      </w:pPr>
      <w:r w:rsidRPr="00FC09C2">
        <w:rPr>
          <w:rFonts w:hint="eastAsia"/>
          <w:sz w:val="30"/>
          <w:szCs w:val="30"/>
        </w:rPr>
        <w:t>二、小组成员</w:t>
      </w:r>
    </w:p>
    <w:p w14:paraId="293BB2EE" w14:textId="77777777" w:rsidR="00FC09C2" w:rsidRDefault="00FC09C2" w:rsidP="00FC09C2">
      <w:r>
        <w:rPr>
          <w:rFonts w:hint="eastAsia"/>
        </w:rPr>
        <w:t>组长：肖景泽</w:t>
      </w:r>
    </w:p>
    <w:p w14:paraId="724C1A24" w14:textId="77777777" w:rsidR="00FC09C2" w:rsidRDefault="00FC09C2" w:rsidP="00FC09C2">
      <w:pPr>
        <w:ind w:firstLine="480"/>
      </w:pPr>
      <w:r>
        <w:rPr>
          <w:rFonts w:hint="eastAsia"/>
        </w:rPr>
        <w:t>负责整体项目的规划、监督以及模型设计与算法实现。</w:t>
      </w:r>
    </w:p>
    <w:p w14:paraId="6C93D46E" w14:textId="77777777" w:rsidR="00FC09C2" w:rsidRDefault="00FC09C2" w:rsidP="00FC09C2">
      <w:r>
        <w:rPr>
          <w:rFonts w:hint="eastAsia"/>
        </w:rPr>
        <w:t>组员</w:t>
      </w:r>
      <w:r>
        <w:rPr>
          <w:rFonts w:hint="eastAsia"/>
        </w:rPr>
        <w:t>1</w:t>
      </w:r>
      <w:r>
        <w:rPr>
          <w:rFonts w:hint="eastAsia"/>
        </w:rPr>
        <w:t>：刘禹阳</w:t>
      </w:r>
    </w:p>
    <w:p w14:paraId="7E497BD0" w14:textId="77777777" w:rsidR="00FC09C2" w:rsidRDefault="00FC09C2" w:rsidP="00FC09C2">
      <w:pPr>
        <w:ind w:firstLine="480"/>
      </w:pPr>
      <w:r>
        <w:rPr>
          <w:rFonts w:hint="eastAsia"/>
        </w:rPr>
        <w:t>主要负责数据收集与预处理工作，包括但不限于从</w:t>
      </w:r>
      <w:r>
        <w:rPr>
          <w:rFonts w:hint="eastAsia"/>
        </w:rPr>
        <w:t>Yahoo Finance</w:t>
      </w:r>
      <w:r>
        <w:rPr>
          <w:rFonts w:hint="eastAsia"/>
        </w:rPr>
        <w:t>抓取股票历史数据，从新浪新闻、腾讯新闻等平台抓取相关新闻文本数据，并进行清洗和格式转换。</w:t>
      </w:r>
    </w:p>
    <w:p w14:paraId="641FE481" w14:textId="77777777" w:rsidR="00FC09C2" w:rsidRDefault="00FC09C2" w:rsidP="00FC09C2">
      <w:r>
        <w:rPr>
          <w:rFonts w:hint="eastAsia"/>
        </w:rPr>
        <w:t>组员</w:t>
      </w:r>
      <w:r>
        <w:rPr>
          <w:rFonts w:hint="eastAsia"/>
        </w:rPr>
        <w:t>2</w:t>
      </w:r>
      <w:r>
        <w:rPr>
          <w:rFonts w:hint="eastAsia"/>
        </w:rPr>
        <w:t>：陈浩</w:t>
      </w:r>
    </w:p>
    <w:p w14:paraId="368E1223" w14:textId="77777777" w:rsidR="00FC09C2" w:rsidRDefault="00FC09C2" w:rsidP="00FC09C2">
      <w:r>
        <w:rPr>
          <w:rFonts w:hint="eastAsia"/>
        </w:rPr>
        <w:t xml:space="preserve">  - </w:t>
      </w:r>
      <w:r>
        <w:rPr>
          <w:rFonts w:hint="eastAsia"/>
        </w:rPr>
        <w:t>主要负责结果分析和报告撰写工作，对模型预测的结果进行深入分析，评估模型性能，并根据分析结果提出改进意见。</w:t>
      </w:r>
    </w:p>
    <w:p w14:paraId="035AAA6D" w14:textId="77777777" w:rsidR="00FC09C2" w:rsidRDefault="00FC09C2" w:rsidP="00FC09C2"/>
    <w:p w14:paraId="4848C5AE" w14:textId="77777777" w:rsidR="00FC09C2" w:rsidRPr="00FC09C2" w:rsidRDefault="00FC09C2" w:rsidP="00FC09C2">
      <w:pPr>
        <w:rPr>
          <w:sz w:val="30"/>
          <w:szCs w:val="30"/>
        </w:rPr>
      </w:pPr>
      <w:r w:rsidRPr="00FC09C2">
        <w:rPr>
          <w:rFonts w:hint="eastAsia"/>
          <w:sz w:val="30"/>
          <w:szCs w:val="30"/>
        </w:rPr>
        <w:t>三、数据来源和获取方式</w:t>
      </w:r>
    </w:p>
    <w:p w14:paraId="2AD472E3" w14:textId="77777777" w:rsidR="00FC09C2" w:rsidRDefault="00FC09C2" w:rsidP="00FC09C2">
      <w:pPr>
        <w:pStyle w:val="afc"/>
        <w:numPr>
          <w:ilvl w:val="0"/>
          <w:numId w:val="8"/>
        </w:numPr>
      </w:pPr>
      <w:r w:rsidRPr="00FC09C2">
        <w:rPr>
          <w:rFonts w:hint="eastAsia"/>
          <w:b/>
        </w:rPr>
        <w:t>股票历史数据</w:t>
      </w:r>
      <w:r>
        <w:rPr>
          <w:rFonts w:hint="eastAsia"/>
        </w:rPr>
        <w:t>：将使用</w:t>
      </w:r>
      <w:r>
        <w:rPr>
          <w:rFonts w:hint="eastAsia"/>
        </w:rPr>
        <w:t>Python</w:t>
      </w:r>
      <w:r>
        <w:rPr>
          <w:rFonts w:hint="eastAsia"/>
        </w:rPr>
        <w:t>脚本从</w:t>
      </w:r>
      <w:r>
        <w:rPr>
          <w:rFonts w:hint="eastAsia"/>
        </w:rPr>
        <w:t>Yahoo Finance</w:t>
      </w:r>
      <w:r>
        <w:rPr>
          <w:rFonts w:hint="eastAsia"/>
        </w:rPr>
        <w:t>等公开金融数据平台自动下载所需时间段内的股票历史价格、成交量等数据。为确保数据的准确性和完整性，我们还将对下载的数据进行验证和补充。</w:t>
      </w:r>
    </w:p>
    <w:p w14:paraId="33483DAA" w14:textId="57433419" w:rsidR="00FC09C2" w:rsidRDefault="00FC09C2" w:rsidP="00FC09C2">
      <w:pPr>
        <w:pStyle w:val="afc"/>
        <w:numPr>
          <w:ilvl w:val="0"/>
          <w:numId w:val="8"/>
        </w:numPr>
      </w:pPr>
      <w:r w:rsidRPr="00FC09C2">
        <w:rPr>
          <w:rFonts w:hint="eastAsia"/>
          <w:b/>
        </w:rPr>
        <w:t>新闻文本数据</w:t>
      </w:r>
      <w:r>
        <w:rPr>
          <w:rFonts w:hint="eastAsia"/>
        </w:rPr>
        <w:t>：采用网络爬虫技术从主流新闻网站（如新浪新闻、</w:t>
      </w:r>
      <w:r w:rsidR="003E6DE8">
        <w:rPr>
          <w:rFonts w:hint="eastAsia"/>
        </w:rPr>
        <w:t>东方财富</w:t>
      </w:r>
      <w:r>
        <w:rPr>
          <w:rFonts w:hint="eastAsia"/>
        </w:rPr>
        <w:t>）抓取与目标股票相关的新闻文本。针对不同网站的数据结构特点，编写相应的爬虫程序，并对获取的数据进行去重、分词、停用词过滤等预处理操作。</w:t>
      </w:r>
    </w:p>
    <w:p w14:paraId="75727C5E" w14:textId="77777777" w:rsidR="00FC09C2" w:rsidRDefault="00FC09C2" w:rsidP="00FC09C2">
      <w:pPr>
        <w:ind w:firstLine="480"/>
      </w:pPr>
    </w:p>
    <w:p w14:paraId="441A2BA4" w14:textId="77777777" w:rsidR="00FC09C2" w:rsidRPr="00FC09C2" w:rsidRDefault="00FC09C2" w:rsidP="00FC09C2">
      <w:pPr>
        <w:rPr>
          <w:sz w:val="30"/>
          <w:szCs w:val="30"/>
        </w:rPr>
      </w:pPr>
      <w:r w:rsidRPr="00FC09C2">
        <w:rPr>
          <w:rFonts w:hint="eastAsia"/>
          <w:sz w:val="30"/>
          <w:szCs w:val="30"/>
        </w:rPr>
        <w:t>四、问题建模与描述</w:t>
      </w:r>
    </w:p>
    <w:p w14:paraId="3B091868" w14:textId="2D90DF7C" w:rsidR="00FC09C2" w:rsidRDefault="00FC09C2" w:rsidP="00FC09C2">
      <w:pPr>
        <w:ind w:firstLine="480"/>
      </w:pPr>
      <w:r>
        <w:rPr>
          <w:rFonts w:hint="eastAsia"/>
        </w:rPr>
        <w:t>本项目属于回归问题，核心在于通过分析股票历史价格、成交量以及相关新闻的情绪倾向，预测未来一段时间内股票价格的变化趋势</w:t>
      </w:r>
      <w:r w:rsidR="0034317C">
        <w:rPr>
          <w:rFonts w:hint="eastAsia"/>
        </w:rPr>
        <w:t>，并向用户</w:t>
      </w:r>
      <w:r w:rsidR="0034317C" w:rsidRPr="0034317C">
        <w:rPr>
          <w:rFonts w:hint="eastAsia"/>
        </w:rPr>
        <w:t>做出股票的</w:t>
      </w:r>
      <w:r w:rsidR="0034317C" w:rsidRPr="0034317C">
        <w:rPr>
          <w:rFonts w:hint="eastAsia"/>
        </w:rPr>
        <w:t>portfolio</w:t>
      </w:r>
      <w:r w:rsidR="0034317C" w:rsidRPr="0034317C">
        <w:rPr>
          <w:rFonts w:hint="eastAsia"/>
        </w:rPr>
        <w:t>推荐</w:t>
      </w:r>
      <w:r>
        <w:rPr>
          <w:rFonts w:hint="eastAsia"/>
        </w:rPr>
        <w:t>。我们将综合运用时间序列分析方法和自然语言处理技术，提取并融合多源异构数据特征，以提高预测模型的准确性。</w:t>
      </w:r>
    </w:p>
    <w:p w14:paraId="66FA21D9" w14:textId="77777777" w:rsidR="00FC09C2" w:rsidRDefault="00FC09C2" w:rsidP="00FC09C2">
      <w:pPr>
        <w:ind w:firstLine="480"/>
      </w:pPr>
    </w:p>
    <w:p w14:paraId="24F17A65" w14:textId="77777777" w:rsidR="00FC09C2" w:rsidRPr="00FC09C2" w:rsidRDefault="00FC09C2" w:rsidP="00FC09C2">
      <w:pPr>
        <w:rPr>
          <w:sz w:val="30"/>
          <w:szCs w:val="30"/>
        </w:rPr>
      </w:pPr>
      <w:r w:rsidRPr="00FC09C2">
        <w:rPr>
          <w:rFonts w:hint="eastAsia"/>
          <w:sz w:val="30"/>
          <w:szCs w:val="30"/>
        </w:rPr>
        <w:t>五、解决途径与模型</w:t>
      </w:r>
    </w:p>
    <w:p w14:paraId="661D1A17" w14:textId="77777777" w:rsidR="00FC09C2" w:rsidRDefault="00FC09C2" w:rsidP="00FC09C2">
      <w:pPr>
        <w:ind w:firstLine="480"/>
      </w:pPr>
      <w:r w:rsidRPr="00FC09C2">
        <w:rPr>
          <w:rFonts w:hint="eastAsia"/>
          <w:b/>
        </w:rPr>
        <w:t>长短期记忆网络（</w:t>
      </w:r>
      <w:r w:rsidRPr="00FC09C2">
        <w:rPr>
          <w:rFonts w:hint="eastAsia"/>
          <w:b/>
        </w:rPr>
        <w:t>LSTM</w:t>
      </w:r>
      <w:r w:rsidRPr="00FC09C2">
        <w:rPr>
          <w:rFonts w:hint="eastAsia"/>
          <w:b/>
        </w:rPr>
        <w:t>）</w:t>
      </w:r>
      <w:r>
        <w:rPr>
          <w:rFonts w:hint="eastAsia"/>
        </w:rPr>
        <w:t>：考虑到股票价格具有显著的时间序列特性，采用</w:t>
      </w:r>
      <w:r>
        <w:rPr>
          <w:rFonts w:hint="eastAsia"/>
        </w:rPr>
        <w:t>LSTM</w:t>
      </w:r>
      <w:r>
        <w:rPr>
          <w:rFonts w:hint="eastAsia"/>
        </w:rPr>
        <w:t>模型能够有效捕捉长期依赖性和动态变化规律，特别适用于处理时序数据。</w:t>
      </w:r>
    </w:p>
    <w:p w14:paraId="057ED919" w14:textId="77777777" w:rsidR="00FC09C2" w:rsidRDefault="00FC09C2" w:rsidP="00FC09C2">
      <w:pPr>
        <w:ind w:firstLine="480"/>
      </w:pPr>
      <w:r w:rsidRPr="00FC09C2">
        <w:rPr>
          <w:rFonts w:hint="eastAsia"/>
          <w:b/>
        </w:rPr>
        <w:t>情感分析模型（如</w:t>
      </w:r>
      <w:r w:rsidRPr="00FC09C2">
        <w:rPr>
          <w:rFonts w:hint="eastAsia"/>
          <w:b/>
        </w:rPr>
        <w:t>BERT</w:t>
      </w:r>
      <w:r w:rsidRPr="00FC09C2">
        <w:rPr>
          <w:rFonts w:hint="eastAsia"/>
          <w:b/>
        </w:rPr>
        <w:t>）</w:t>
      </w:r>
      <w:r>
        <w:rPr>
          <w:rFonts w:hint="eastAsia"/>
        </w:rPr>
        <w:t>：利用深度学习技术对新闻文本进行情感分析，将其转化为数值型特征，以便与股票价格数据相结合，共同作为输入特征参与模型训练。</w:t>
      </w:r>
    </w:p>
    <w:p w14:paraId="6E5B4768" w14:textId="77777777" w:rsidR="00FC09C2" w:rsidRPr="00FC09C2" w:rsidRDefault="00FC09C2" w:rsidP="00FC09C2">
      <w:pPr>
        <w:ind w:firstLine="480"/>
      </w:pPr>
    </w:p>
    <w:p w14:paraId="3ECF4AE1" w14:textId="77777777" w:rsidR="00FC09C2" w:rsidRPr="00FC09C2" w:rsidRDefault="00FC09C2" w:rsidP="00FC09C2">
      <w:pPr>
        <w:rPr>
          <w:sz w:val="30"/>
          <w:szCs w:val="30"/>
        </w:rPr>
      </w:pPr>
      <w:r w:rsidRPr="00FC09C2">
        <w:rPr>
          <w:rFonts w:hint="eastAsia"/>
          <w:sz w:val="30"/>
          <w:szCs w:val="30"/>
        </w:rPr>
        <w:t>六、进一步改进的思路</w:t>
      </w:r>
    </w:p>
    <w:p w14:paraId="31787B5F" w14:textId="77777777" w:rsidR="00FC09C2" w:rsidRDefault="00FC09C2" w:rsidP="00FC09C2">
      <w:pPr>
        <w:pStyle w:val="afc"/>
        <w:numPr>
          <w:ilvl w:val="0"/>
          <w:numId w:val="5"/>
        </w:numPr>
      </w:pPr>
      <w:r>
        <w:rPr>
          <w:rFonts w:hint="eastAsia"/>
        </w:rPr>
        <w:t>引入更多外部因素，如宏观经济指标、行业动态等，进行多维度特征融合，增强模型的解释力和预测能力。</w:t>
      </w:r>
    </w:p>
    <w:p w14:paraId="7621B8FC" w14:textId="77777777" w:rsidR="00FC09C2" w:rsidRDefault="00FC09C2" w:rsidP="00FC09C2">
      <w:pPr>
        <w:pStyle w:val="afc"/>
        <w:numPr>
          <w:ilvl w:val="0"/>
          <w:numId w:val="5"/>
        </w:numPr>
      </w:pPr>
      <w:r>
        <w:rPr>
          <w:rFonts w:hint="eastAsia"/>
        </w:rPr>
        <w:t>探索更高级的自然语言处理技术，如词嵌入和注意力机制，以提高文本特征提取的准确性，进而优化模型性能。</w:t>
      </w:r>
    </w:p>
    <w:p w14:paraId="71CFB2A7" w14:textId="77777777" w:rsidR="00FC09C2" w:rsidRPr="00FC09C2" w:rsidRDefault="00FC09C2" w:rsidP="00FC09C2">
      <w:pPr>
        <w:ind w:firstLine="480"/>
      </w:pPr>
    </w:p>
    <w:p w14:paraId="480594C6" w14:textId="77777777" w:rsidR="00FC09C2" w:rsidRPr="00FC09C2" w:rsidRDefault="00FC09C2" w:rsidP="00FC09C2">
      <w:pPr>
        <w:pStyle w:val="afc"/>
        <w:numPr>
          <w:ilvl w:val="0"/>
          <w:numId w:val="4"/>
        </w:numPr>
        <w:rPr>
          <w:sz w:val="30"/>
          <w:szCs w:val="30"/>
        </w:rPr>
      </w:pPr>
      <w:r w:rsidRPr="00FC09C2">
        <w:rPr>
          <w:rFonts w:hint="eastAsia"/>
          <w:sz w:val="30"/>
          <w:szCs w:val="30"/>
        </w:rPr>
        <w:t>预期成果</w:t>
      </w:r>
    </w:p>
    <w:p w14:paraId="19293D2F" w14:textId="77777777" w:rsidR="00FC09C2" w:rsidRDefault="00FC09C2" w:rsidP="00FC09C2">
      <w:pPr>
        <w:pStyle w:val="afc"/>
        <w:numPr>
          <w:ilvl w:val="0"/>
          <w:numId w:val="6"/>
        </w:numPr>
      </w:pPr>
      <w:r>
        <w:rPr>
          <w:rFonts w:hint="eastAsia"/>
        </w:rPr>
        <w:t>构建一个能够有效结合股票历史数据与相关新闻情绪分析的股票趋势预测模型，能够在一定程度上反映市场情绪对股票价格的影响。</w:t>
      </w:r>
    </w:p>
    <w:p w14:paraId="177B6BEC" w14:textId="16E06553" w:rsidR="00322AE2" w:rsidRPr="00266008" w:rsidRDefault="00FC09C2" w:rsidP="00FC09C2">
      <w:pPr>
        <w:pStyle w:val="afc"/>
        <w:numPr>
          <w:ilvl w:val="0"/>
          <w:numId w:val="6"/>
        </w:numPr>
      </w:pPr>
      <w:r>
        <w:rPr>
          <w:rFonts w:hint="eastAsia"/>
        </w:rPr>
        <w:t>通过上述研究，我们期望不仅能够提升股票价格预测的准确性，同时也希望能够为投资者提供更加科学的投资决策依据，</w:t>
      </w:r>
      <w:r w:rsidR="001A5686" w:rsidRPr="001A5686">
        <w:rPr>
          <w:rFonts w:hint="eastAsia"/>
        </w:rPr>
        <w:t>来做出</w:t>
      </w:r>
      <w:r w:rsidR="001A5686">
        <w:rPr>
          <w:rFonts w:hint="eastAsia"/>
        </w:rPr>
        <w:t>具体的</w:t>
      </w:r>
      <w:r w:rsidR="001A5686" w:rsidRPr="001A5686">
        <w:rPr>
          <w:rFonts w:hint="eastAsia"/>
        </w:rPr>
        <w:t>股票的</w:t>
      </w:r>
      <w:r w:rsidR="001A5686" w:rsidRPr="001A5686">
        <w:rPr>
          <w:rFonts w:hint="eastAsia"/>
        </w:rPr>
        <w:t>portfolio</w:t>
      </w:r>
      <w:r w:rsidR="001A5686" w:rsidRPr="001A5686">
        <w:rPr>
          <w:rFonts w:hint="eastAsia"/>
        </w:rPr>
        <w:t>推荐</w:t>
      </w:r>
      <w:r w:rsidR="001A5686">
        <w:rPr>
          <w:rFonts w:hint="eastAsia"/>
        </w:rPr>
        <w:t>。</w:t>
      </w:r>
    </w:p>
    <w:sectPr w:rsidR="00322AE2" w:rsidRPr="00266008" w:rsidSect="001246A7">
      <w:pgSz w:w="11907" w:h="16840" w:code="9"/>
      <w:pgMar w:top="1474" w:right="1701" w:bottom="1474" w:left="1701" w:header="1021" w:footer="1021" w:gutter="0"/>
      <w:pgNumType w:start="1"/>
      <w:cols w:space="425"/>
      <w:docGrid w:type="lines" w:linePitch="408"/>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3F41A45" w14:textId="77777777" w:rsidR="007A5527" w:rsidRDefault="007A5527">
      <w:r>
        <w:separator/>
      </w:r>
    </w:p>
  </w:endnote>
  <w:endnote w:type="continuationSeparator" w:id="0">
    <w:p w14:paraId="17F8D999" w14:textId="77777777" w:rsidR="007A5527" w:rsidRDefault="007A5527">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Wingdings">
    <w:panose1 w:val="05000000000000000000"/>
    <w:charset w:val="02"/>
    <w:family w:val="auto"/>
    <w:pitch w:val="variable"/>
    <w:sig w:usb0="00000000" w:usb1="10000000" w:usb2="00000000" w:usb3="00000000" w:csb0="80000000" w:csb1="00000000"/>
    <w:embedRegular r:id="rId1" w:fontKey="{63BB8F4C-0E5E-4734-A76B-52305B8EC917}"/>
  </w:font>
  <w:font w:name="Times New Roman">
    <w:panose1 w:val="02020603050405020304"/>
    <w:charset w:val="00"/>
    <w:family w:val="roman"/>
    <w:pitch w:val="variable"/>
    <w:sig w:usb0="E0002EFF" w:usb1="C000785B" w:usb2="00000009" w:usb3="00000000" w:csb0="000001FF" w:csb1="00000000"/>
    <w:embedRegular r:id="rId2" w:fontKey="{FC9574A5-49BE-4254-A833-CC29A9BFE657}"/>
    <w:embedBold r:id="rId3" w:fontKey="{6F0CD176-FCD2-4231-AC91-2A7A41A54BAC}"/>
    <w:embedItalic r:id="rId4" w:fontKey="{9BE7472A-C51B-4239-8196-7A00968F4FFC}"/>
  </w:font>
  <w:font w:name="宋体">
    <w:altName w:val="SimSun"/>
    <w:panose1 w:val="02010600030101010101"/>
    <w:charset w:val="86"/>
    <w:family w:val="auto"/>
    <w:pitch w:val="variable"/>
    <w:sig w:usb0="00000203" w:usb1="288F0000" w:usb2="00000016" w:usb3="00000000" w:csb0="00040001" w:csb1="00000000"/>
    <w:embedRegular r:id="rId5" w:subsetted="1" w:fontKey="{B2354464-9B18-4F4E-92DF-43A78149CCE8}"/>
    <w:embedBold r:id="rId6" w:subsetted="1" w:fontKey="{8733396B-2F0C-4E93-AC07-9A1153B9C3A4}"/>
  </w:font>
  <w:font w:name="黑体">
    <w:altName w:val="SimHei"/>
    <w:panose1 w:val="02010609060101010101"/>
    <w:charset w:val="86"/>
    <w:family w:val="modern"/>
    <w:pitch w:val="fixed"/>
    <w:sig w:usb0="800002BF" w:usb1="38CF7CFA" w:usb2="00000016" w:usb3="00000000" w:csb0="00040001" w:csb1="00000000"/>
  </w:font>
  <w:font w:name="Calibri Light">
    <w:panose1 w:val="020F0302020204030204"/>
    <w:charset w:val="00"/>
    <w:family w:val="swiss"/>
    <w:pitch w:val="variable"/>
    <w:sig w:usb0="E4002EFF" w:usb1="C000247B" w:usb2="00000009" w:usb3="00000000" w:csb0="000001FF" w:csb1="00000000"/>
    <w:embedRegular r:id="rId7" w:fontKey="{01822C4E-F60B-4234-A0D4-2DD43BC0A186}"/>
  </w:font>
  <w:font w:name="楷体">
    <w:panose1 w:val="02010609060101010101"/>
    <w:charset w:val="86"/>
    <w:family w:val="modern"/>
    <w:pitch w:val="fixed"/>
    <w:sig w:usb0="800002BF" w:usb1="38CF7CFA" w:usb2="00000016" w:usb3="00000000" w:csb0="00040001" w:csb1="00000000"/>
  </w:font>
  <w:font w:name="Arial">
    <w:panose1 w:val="020B0604020202020204"/>
    <w:charset w:val="00"/>
    <w:family w:val="swiss"/>
    <w:pitch w:val="variable"/>
    <w:sig w:usb0="E0002EFF" w:usb1="C000785B" w:usb2="00000009" w:usb3="00000000" w:csb0="000001FF" w:csb1="00000000"/>
    <w:embedRegular r:id="rId8" w:fontKey="{A2DF5A19-8182-44D9-9758-B3EDDE34FEE3}"/>
    <w:embedBold r:id="rId9" w:fontKey="{049FFEBA-4E71-4C64-BEF4-2F1E14048C35}"/>
  </w:font>
  <w:font w:name="隶书">
    <w:panose1 w:val="02010509060101010101"/>
    <w:charset w:val="86"/>
    <w:family w:val="modern"/>
    <w:pitch w:val="fixed"/>
    <w:sig w:usb0="00000001" w:usb1="080E0000" w:usb2="00000010" w:usb3="00000000" w:csb0="00040000" w:csb1="00000000"/>
  </w:font>
  <w:font w:name="幼圆">
    <w:panose1 w:val="02010509060101010101"/>
    <w:charset w:val="86"/>
    <w:family w:val="modern"/>
    <w:pitch w:val="fixed"/>
    <w:sig w:usb0="00000001" w:usb1="080E0000" w:usb2="00000010" w:usb3="00000000" w:csb0="00040000" w:csb1="00000000"/>
  </w:font>
  <w:font w:name="Cambria">
    <w:panose1 w:val="02040503050406030204"/>
    <w:charset w:val="00"/>
    <w:family w:val="roman"/>
    <w:pitch w:val="variable"/>
    <w:sig w:usb0="E00006FF" w:usb1="420024FF" w:usb2="02000000" w:usb3="00000000" w:csb0="0000019F" w:csb1="00000000"/>
    <w:embedRegular r:id="rId10" w:fontKey="{C3F60BFE-A0FA-4350-ABD1-8655F5549632}"/>
    <w:embedBold r:id="rId11" w:fontKey="{203601E4-B952-4FF3-981C-E24A06FCE6C8}"/>
  </w:font>
  <w:font w:name="Calibri">
    <w:panose1 w:val="020F0502020204030204"/>
    <w:charset w:val="00"/>
    <w:family w:val="swiss"/>
    <w:pitch w:val="variable"/>
    <w:sig w:usb0="E4002EFF" w:usb1="C000247B" w:usb2="00000009" w:usb3="00000000" w:csb0="000001FF" w:csb1="00000000"/>
    <w:embedRegular r:id="rId12" w:fontKey="{6677B8BD-7D65-4461-9EEA-5B86EEF4752F}"/>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4EFC5B9" w14:textId="77777777" w:rsidR="007A5527" w:rsidRDefault="007A5527">
      <w:r>
        <w:separator/>
      </w:r>
    </w:p>
  </w:footnote>
  <w:footnote w:type="continuationSeparator" w:id="0">
    <w:p w14:paraId="5993A89B" w14:textId="77777777" w:rsidR="007A5527" w:rsidRDefault="007A5527">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5B781C"/>
    <w:multiLevelType w:val="hybridMultilevel"/>
    <w:tmpl w:val="5732727E"/>
    <w:lvl w:ilvl="0" w:tplc="04090001">
      <w:start w:val="1"/>
      <w:numFmt w:val="bullet"/>
      <w:lvlText w:val=""/>
      <w:lvlJc w:val="left"/>
      <w:pPr>
        <w:ind w:left="900" w:hanging="420"/>
      </w:pPr>
      <w:rPr>
        <w:rFonts w:ascii="Wingdings" w:hAnsi="Wingdings" w:hint="default"/>
      </w:rPr>
    </w:lvl>
    <w:lvl w:ilvl="1" w:tplc="04090003" w:tentative="1">
      <w:start w:val="1"/>
      <w:numFmt w:val="bullet"/>
      <w:lvlText w:val=""/>
      <w:lvlJc w:val="left"/>
      <w:pPr>
        <w:ind w:left="1320" w:hanging="420"/>
      </w:pPr>
      <w:rPr>
        <w:rFonts w:ascii="Wingdings" w:hAnsi="Wingdings" w:hint="default"/>
      </w:rPr>
    </w:lvl>
    <w:lvl w:ilvl="2" w:tplc="04090005" w:tentative="1">
      <w:start w:val="1"/>
      <w:numFmt w:val="bullet"/>
      <w:lvlText w:val=""/>
      <w:lvlJc w:val="left"/>
      <w:pPr>
        <w:ind w:left="1740" w:hanging="420"/>
      </w:pPr>
      <w:rPr>
        <w:rFonts w:ascii="Wingdings" w:hAnsi="Wingdings" w:hint="default"/>
      </w:rPr>
    </w:lvl>
    <w:lvl w:ilvl="3" w:tplc="04090001" w:tentative="1">
      <w:start w:val="1"/>
      <w:numFmt w:val="bullet"/>
      <w:lvlText w:val=""/>
      <w:lvlJc w:val="left"/>
      <w:pPr>
        <w:ind w:left="2160" w:hanging="420"/>
      </w:pPr>
      <w:rPr>
        <w:rFonts w:ascii="Wingdings" w:hAnsi="Wingdings" w:hint="default"/>
      </w:rPr>
    </w:lvl>
    <w:lvl w:ilvl="4" w:tplc="04090003" w:tentative="1">
      <w:start w:val="1"/>
      <w:numFmt w:val="bullet"/>
      <w:lvlText w:val=""/>
      <w:lvlJc w:val="left"/>
      <w:pPr>
        <w:ind w:left="2580" w:hanging="420"/>
      </w:pPr>
      <w:rPr>
        <w:rFonts w:ascii="Wingdings" w:hAnsi="Wingdings" w:hint="default"/>
      </w:rPr>
    </w:lvl>
    <w:lvl w:ilvl="5" w:tplc="04090005" w:tentative="1">
      <w:start w:val="1"/>
      <w:numFmt w:val="bullet"/>
      <w:lvlText w:val=""/>
      <w:lvlJc w:val="left"/>
      <w:pPr>
        <w:ind w:left="3000" w:hanging="420"/>
      </w:pPr>
      <w:rPr>
        <w:rFonts w:ascii="Wingdings" w:hAnsi="Wingdings" w:hint="default"/>
      </w:rPr>
    </w:lvl>
    <w:lvl w:ilvl="6" w:tplc="04090001" w:tentative="1">
      <w:start w:val="1"/>
      <w:numFmt w:val="bullet"/>
      <w:lvlText w:val=""/>
      <w:lvlJc w:val="left"/>
      <w:pPr>
        <w:ind w:left="3420" w:hanging="420"/>
      </w:pPr>
      <w:rPr>
        <w:rFonts w:ascii="Wingdings" w:hAnsi="Wingdings" w:hint="default"/>
      </w:rPr>
    </w:lvl>
    <w:lvl w:ilvl="7" w:tplc="04090003" w:tentative="1">
      <w:start w:val="1"/>
      <w:numFmt w:val="bullet"/>
      <w:lvlText w:val=""/>
      <w:lvlJc w:val="left"/>
      <w:pPr>
        <w:ind w:left="3840" w:hanging="420"/>
      </w:pPr>
      <w:rPr>
        <w:rFonts w:ascii="Wingdings" w:hAnsi="Wingdings" w:hint="default"/>
      </w:rPr>
    </w:lvl>
    <w:lvl w:ilvl="8" w:tplc="04090005" w:tentative="1">
      <w:start w:val="1"/>
      <w:numFmt w:val="bullet"/>
      <w:lvlText w:val=""/>
      <w:lvlJc w:val="left"/>
      <w:pPr>
        <w:ind w:left="4260" w:hanging="420"/>
      </w:pPr>
      <w:rPr>
        <w:rFonts w:ascii="Wingdings" w:hAnsi="Wingdings" w:hint="default"/>
      </w:rPr>
    </w:lvl>
  </w:abstractNum>
  <w:abstractNum w:abstractNumId="1" w15:restartNumberingAfterBreak="0">
    <w:nsid w:val="2ADF70E4"/>
    <w:multiLevelType w:val="hybridMultilevel"/>
    <w:tmpl w:val="3A1A5D4A"/>
    <w:lvl w:ilvl="0" w:tplc="0409000F">
      <w:start w:val="1"/>
      <w:numFmt w:val="decimal"/>
      <w:lvlText w:val="%1."/>
      <w:lvlJc w:val="left"/>
      <w:pPr>
        <w:ind w:left="900" w:hanging="420"/>
      </w:pPr>
    </w:lvl>
    <w:lvl w:ilvl="1" w:tplc="04090019" w:tentative="1">
      <w:start w:val="1"/>
      <w:numFmt w:val="lowerLetter"/>
      <w:lvlText w:val="%2)"/>
      <w:lvlJc w:val="left"/>
      <w:pPr>
        <w:ind w:left="1320" w:hanging="420"/>
      </w:pPr>
    </w:lvl>
    <w:lvl w:ilvl="2" w:tplc="0409001B" w:tentative="1">
      <w:start w:val="1"/>
      <w:numFmt w:val="lowerRoman"/>
      <w:lvlText w:val="%3."/>
      <w:lvlJc w:val="right"/>
      <w:pPr>
        <w:ind w:left="1740" w:hanging="420"/>
      </w:pPr>
    </w:lvl>
    <w:lvl w:ilvl="3" w:tplc="0409000F" w:tentative="1">
      <w:start w:val="1"/>
      <w:numFmt w:val="decimal"/>
      <w:lvlText w:val="%4."/>
      <w:lvlJc w:val="left"/>
      <w:pPr>
        <w:ind w:left="2160" w:hanging="420"/>
      </w:pPr>
    </w:lvl>
    <w:lvl w:ilvl="4" w:tplc="04090019" w:tentative="1">
      <w:start w:val="1"/>
      <w:numFmt w:val="lowerLetter"/>
      <w:lvlText w:val="%5)"/>
      <w:lvlJc w:val="left"/>
      <w:pPr>
        <w:ind w:left="2580" w:hanging="420"/>
      </w:pPr>
    </w:lvl>
    <w:lvl w:ilvl="5" w:tplc="0409001B" w:tentative="1">
      <w:start w:val="1"/>
      <w:numFmt w:val="lowerRoman"/>
      <w:lvlText w:val="%6."/>
      <w:lvlJc w:val="right"/>
      <w:pPr>
        <w:ind w:left="3000" w:hanging="420"/>
      </w:pPr>
    </w:lvl>
    <w:lvl w:ilvl="6" w:tplc="0409000F" w:tentative="1">
      <w:start w:val="1"/>
      <w:numFmt w:val="decimal"/>
      <w:lvlText w:val="%7."/>
      <w:lvlJc w:val="left"/>
      <w:pPr>
        <w:ind w:left="3420" w:hanging="420"/>
      </w:pPr>
    </w:lvl>
    <w:lvl w:ilvl="7" w:tplc="04090019" w:tentative="1">
      <w:start w:val="1"/>
      <w:numFmt w:val="lowerLetter"/>
      <w:lvlText w:val="%8)"/>
      <w:lvlJc w:val="left"/>
      <w:pPr>
        <w:ind w:left="3840" w:hanging="420"/>
      </w:pPr>
    </w:lvl>
    <w:lvl w:ilvl="8" w:tplc="0409001B" w:tentative="1">
      <w:start w:val="1"/>
      <w:numFmt w:val="lowerRoman"/>
      <w:lvlText w:val="%9."/>
      <w:lvlJc w:val="right"/>
      <w:pPr>
        <w:ind w:left="4260" w:hanging="420"/>
      </w:pPr>
    </w:lvl>
  </w:abstractNum>
  <w:abstractNum w:abstractNumId="2" w15:restartNumberingAfterBreak="0">
    <w:nsid w:val="2E594288"/>
    <w:multiLevelType w:val="hybridMultilevel"/>
    <w:tmpl w:val="16201DE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3" w15:restartNumberingAfterBreak="0">
    <w:nsid w:val="3B795BA7"/>
    <w:multiLevelType w:val="hybridMultilevel"/>
    <w:tmpl w:val="3B967552"/>
    <w:lvl w:ilvl="0" w:tplc="2B7457B8">
      <w:start w:val="7"/>
      <w:numFmt w:val="japaneseCounting"/>
      <w:lvlText w:val="%1、"/>
      <w:lvlJc w:val="left"/>
      <w:pPr>
        <w:ind w:left="600" w:hanging="60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4" w15:restartNumberingAfterBreak="0">
    <w:nsid w:val="616A660E"/>
    <w:multiLevelType w:val="hybridMultilevel"/>
    <w:tmpl w:val="B01808D6"/>
    <w:lvl w:ilvl="0" w:tplc="04090001">
      <w:start w:val="1"/>
      <w:numFmt w:val="bullet"/>
      <w:lvlText w:val=""/>
      <w:lvlJc w:val="left"/>
      <w:pPr>
        <w:ind w:left="420" w:hanging="420"/>
      </w:pPr>
      <w:rPr>
        <w:rFonts w:ascii="Wingdings" w:hAnsi="Wingdings" w:hint="default"/>
      </w:rPr>
    </w:lvl>
    <w:lvl w:ilvl="1" w:tplc="04090003" w:tentative="1">
      <w:start w:val="1"/>
      <w:numFmt w:val="bullet"/>
      <w:lvlText w:val=""/>
      <w:lvlJc w:val="left"/>
      <w:pPr>
        <w:ind w:left="840" w:hanging="420"/>
      </w:pPr>
      <w:rPr>
        <w:rFonts w:ascii="Wingdings" w:hAnsi="Wingdings" w:hint="default"/>
      </w:rPr>
    </w:lvl>
    <w:lvl w:ilvl="2" w:tplc="04090005" w:tentative="1">
      <w:start w:val="1"/>
      <w:numFmt w:val="bullet"/>
      <w:lvlText w:val=""/>
      <w:lvlJc w:val="left"/>
      <w:pPr>
        <w:ind w:left="1260" w:hanging="420"/>
      </w:pPr>
      <w:rPr>
        <w:rFonts w:ascii="Wingdings" w:hAnsi="Wingdings" w:hint="default"/>
      </w:rPr>
    </w:lvl>
    <w:lvl w:ilvl="3" w:tplc="04090001" w:tentative="1">
      <w:start w:val="1"/>
      <w:numFmt w:val="bullet"/>
      <w:lvlText w:val=""/>
      <w:lvlJc w:val="left"/>
      <w:pPr>
        <w:ind w:left="1680" w:hanging="420"/>
      </w:pPr>
      <w:rPr>
        <w:rFonts w:ascii="Wingdings" w:hAnsi="Wingdings" w:hint="default"/>
      </w:rPr>
    </w:lvl>
    <w:lvl w:ilvl="4" w:tplc="04090003" w:tentative="1">
      <w:start w:val="1"/>
      <w:numFmt w:val="bullet"/>
      <w:lvlText w:val=""/>
      <w:lvlJc w:val="left"/>
      <w:pPr>
        <w:ind w:left="2100" w:hanging="420"/>
      </w:pPr>
      <w:rPr>
        <w:rFonts w:ascii="Wingdings" w:hAnsi="Wingdings" w:hint="default"/>
      </w:rPr>
    </w:lvl>
    <w:lvl w:ilvl="5" w:tplc="04090005" w:tentative="1">
      <w:start w:val="1"/>
      <w:numFmt w:val="bullet"/>
      <w:lvlText w:val=""/>
      <w:lvlJc w:val="left"/>
      <w:pPr>
        <w:ind w:left="2520" w:hanging="420"/>
      </w:pPr>
      <w:rPr>
        <w:rFonts w:ascii="Wingdings" w:hAnsi="Wingdings" w:hint="default"/>
      </w:rPr>
    </w:lvl>
    <w:lvl w:ilvl="6" w:tplc="04090001" w:tentative="1">
      <w:start w:val="1"/>
      <w:numFmt w:val="bullet"/>
      <w:lvlText w:val=""/>
      <w:lvlJc w:val="left"/>
      <w:pPr>
        <w:ind w:left="2940" w:hanging="420"/>
      </w:pPr>
      <w:rPr>
        <w:rFonts w:ascii="Wingdings" w:hAnsi="Wingdings" w:hint="default"/>
      </w:rPr>
    </w:lvl>
    <w:lvl w:ilvl="7" w:tplc="04090003" w:tentative="1">
      <w:start w:val="1"/>
      <w:numFmt w:val="bullet"/>
      <w:lvlText w:val=""/>
      <w:lvlJc w:val="left"/>
      <w:pPr>
        <w:ind w:left="3360" w:hanging="420"/>
      </w:pPr>
      <w:rPr>
        <w:rFonts w:ascii="Wingdings" w:hAnsi="Wingdings" w:hint="default"/>
      </w:rPr>
    </w:lvl>
    <w:lvl w:ilvl="8" w:tplc="04090005" w:tentative="1">
      <w:start w:val="1"/>
      <w:numFmt w:val="bullet"/>
      <w:lvlText w:val=""/>
      <w:lvlJc w:val="left"/>
      <w:pPr>
        <w:ind w:left="3780" w:hanging="420"/>
      </w:pPr>
      <w:rPr>
        <w:rFonts w:ascii="Wingdings" w:hAnsi="Wingdings" w:hint="default"/>
      </w:rPr>
    </w:lvl>
  </w:abstractNum>
  <w:abstractNum w:abstractNumId="5" w15:restartNumberingAfterBreak="0">
    <w:nsid w:val="623C69C7"/>
    <w:multiLevelType w:val="hybridMultilevel"/>
    <w:tmpl w:val="8F588A5A"/>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E864D8C"/>
    <w:multiLevelType w:val="hybridMultilevel"/>
    <w:tmpl w:val="7772D546"/>
    <w:lvl w:ilvl="0" w:tplc="0409000F">
      <w:start w:val="1"/>
      <w:numFmt w:val="decimal"/>
      <w:lvlText w:val="%1."/>
      <w:lvlJc w:val="left"/>
      <w:pPr>
        <w:ind w:left="420" w:hanging="420"/>
      </w:p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7" w15:restartNumberingAfterBreak="0">
    <w:nsid w:val="6F2A77E5"/>
    <w:multiLevelType w:val="hybridMultilevel"/>
    <w:tmpl w:val="40AC5C9C"/>
    <w:lvl w:ilvl="0" w:tplc="44D860F0">
      <w:start w:val="1"/>
      <w:numFmt w:val="decimal"/>
      <w:lvlText w:val="%1."/>
      <w:lvlJc w:val="left"/>
      <w:pPr>
        <w:ind w:left="284" w:hanging="284"/>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8" w15:restartNumberingAfterBreak="0">
    <w:nsid w:val="7BC50973"/>
    <w:multiLevelType w:val="hybridMultilevel"/>
    <w:tmpl w:val="9760B7DE"/>
    <w:lvl w:ilvl="0" w:tplc="01DA7CD0">
      <w:start w:val="1"/>
      <w:numFmt w:val="decimal"/>
      <w:lvlText w:val="%1."/>
      <w:lvlJc w:val="left"/>
      <w:pPr>
        <w:ind w:left="227" w:hanging="227"/>
      </w:pPr>
      <w:rPr>
        <w:rFonts w:hint="eastAsia"/>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num w:numId="1" w16cid:durableId="262618655">
    <w:abstractNumId w:val="1"/>
  </w:num>
  <w:num w:numId="2" w16cid:durableId="1058699977">
    <w:abstractNumId w:val="6"/>
  </w:num>
  <w:num w:numId="3" w16cid:durableId="1779252333">
    <w:abstractNumId w:val="2"/>
  </w:num>
  <w:num w:numId="4" w16cid:durableId="2009095169">
    <w:abstractNumId w:val="3"/>
  </w:num>
  <w:num w:numId="5" w16cid:durableId="86849415">
    <w:abstractNumId w:val="7"/>
  </w:num>
  <w:num w:numId="6" w16cid:durableId="61951208">
    <w:abstractNumId w:val="8"/>
  </w:num>
  <w:num w:numId="7" w16cid:durableId="798113756">
    <w:abstractNumId w:val="0"/>
  </w:num>
  <w:num w:numId="8" w16cid:durableId="1271664224">
    <w:abstractNumId w:val="4"/>
  </w:num>
  <w:num w:numId="9" w16cid:durableId="1311590332">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embedTrueTypeFonts/>
  <w:embedSystemFonts/>
  <w:mirrorMargins/>
  <w:bordersDoNotSurroundHeader/>
  <w:bordersDoNotSurroundFooter/>
  <w:stylePaneFormatFilter w:val="1F01" w:allStyles="1" w:customStyles="0" w:latentStyles="0" w:stylesInUse="0" w:headingStyles="0" w:numberingStyles="0" w:tableStyles="0" w:directFormattingOnRuns="1" w:directFormattingOnParagraphs="1" w:directFormattingOnNumbering="1" w:directFormattingOnTables="1" w:clearFormatting="1" w:top3HeadingStyles="0" w:visibleStyles="0" w:alternateStyleNames="0"/>
  <w:defaultTabStop w:val="425"/>
  <w:drawingGridHorizontalSpacing w:val="120"/>
  <w:drawingGridVerticalSpacing w:val="204"/>
  <w:displayHorizontalDrawingGridEvery w:val="0"/>
  <w:displayVerticalDrawingGridEvery w:val="2"/>
  <w:characterSpacingControl w:val="compressPunctuation"/>
  <w:hdrShapeDefaults>
    <o:shapedefaults v:ext="edit" spidmax="2050"/>
  </w:hdrShapeDefaults>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756B"/>
    <w:rsid w:val="00000251"/>
    <w:rsid w:val="00003A9E"/>
    <w:rsid w:val="00004A15"/>
    <w:rsid w:val="000054BB"/>
    <w:rsid w:val="000057BA"/>
    <w:rsid w:val="00005A95"/>
    <w:rsid w:val="00005E11"/>
    <w:rsid w:val="00007261"/>
    <w:rsid w:val="00012078"/>
    <w:rsid w:val="00012F71"/>
    <w:rsid w:val="00013DB1"/>
    <w:rsid w:val="00014F81"/>
    <w:rsid w:val="00015078"/>
    <w:rsid w:val="000165AF"/>
    <w:rsid w:val="00017529"/>
    <w:rsid w:val="000206A7"/>
    <w:rsid w:val="00023916"/>
    <w:rsid w:val="0002562D"/>
    <w:rsid w:val="000259AC"/>
    <w:rsid w:val="00025D61"/>
    <w:rsid w:val="00030184"/>
    <w:rsid w:val="0003165C"/>
    <w:rsid w:val="00031735"/>
    <w:rsid w:val="00031B38"/>
    <w:rsid w:val="000330F1"/>
    <w:rsid w:val="00034039"/>
    <w:rsid w:val="0003424D"/>
    <w:rsid w:val="00034787"/>
    <w:rsid w:val="00034816"/>
    <w:rsid w:val="00035706"/>
    <w:rsid w:val="00040302"/>
    <w:rsid w:val="000414A8"/>
    <w:rsid w:val="00041582"/>
    <w:rsid w:val="00041887"/>
    <w:rsid w:val="000421E0"/>
    <w:rsid w:val="00042DE4"/>
    <w:rsid w:val="00044E0E"/>
    <w:rsid w:val="00045B36"/>
    <w:rsid w:val="00045E0D"/>
    <w:rsid w:val="00045EBC"/>
    <w:rsid w:val="00045FAD"/>
    <w:rsid w:val="00046F06"/>
    <w:rsid w:val="00047552"/>
    <w:rsid w:val="00050403"/>
    <w:rsid w:val="00051693"/>
    <w:rsid w:val="000534EC"/>
    <w:rsid w:val="000536D1"/>
    <w:rsid w:val="00053E05"/>
    <w:rsid w:val="00054834"/>
    <w:rsid w:val="00055B4B"/>
    <w:rsid w:val="00056360"/>
    <w:rsid w:val="000578DF"/>
    <w:rsid w:val="000605C2"/>
    <w:rsid w:val="00060CF4"/>
    <w:rsid w:val="0006140D"/>
    <w:rsid w:val="0006187F"/>
    <w:rsid w:val="00061F7A"/>
    <w:rsid w:val="000628A6"/>
    <w:rsid w:val="00063D0E"/>
    <w:rsid w:val="00064CD3"/>
    <w:rsid w:val="0006594A"/>
    <w:rsid w:val="0006637B"/>
    <w:rsid w:val="00066790"/>
    <w:rsid w:val="00067018"/>
    <w:rsid w:val="00067C5F"/>
    <w:rsid w:val="000706F9"/>
    <w:rsid w:val="00071A66"/>
    <w:rsid w:val="0007247B"/>
    <w:rsid w:val="00072C13"/>
    <w:rsid w:val="00073F0E"/>
    <w:rsid w:val="0007790A"/>
    <w:rsid w:val="00080671"/>
    <w:rsid w:val="000808AA"/>
    <w:rsid w:val="00081B30"/>
    <w:rsid w:val="00084C6F"/>
    <w:rsid w:val="00090C99"/>
    <w:rsid w:val="00091F54"/>
    <w:rsid w:val="000923A6"/>
    <w:rsid w:val="000929E9"/>
    <w:rsid w:val="00093731"/>
    <w:rsid w:val="00095AC6"/>
    <w:rsid w:val="00096212"/>
    <w:rsid w:val="00096A11"/>
    <w:rsid w:val="00097AB4"/>
    <w:rsid w:val="000A037F"/>
    <w:rsid w:val="000A0438"/>
    <w:rsid w:val="000A1436"/>
    <w:rsid w:val="000A14BF"/>
    <w:rsid w:val="000A4B7B"/>
    <w:rsid w:val="000A4B97"/>
    <w:rsid w:val="000A57B2"/>
    <w:rsid w:val="000B0A6F"/>
    <w:rsid w:val="000B1F45"/>
    <w:rsid w:val="000B3DB6"/>
    <w:rsid w:val="000B4006"/>
    <w:rsid w:val="000B4208"/>
    <w:rsid w:val="000B4BE7"/>
    <w:rsid w:val="000B748E"/>
    <w:rsid w:val="000C034B"/>
    <w:rsid w:val="000C19D6"/>
    <w:rsid w:val="000C52DE"/>
    <w:rsid w:val="000C5EAB"/>
    <w:rsid w:val="000C76FC"/>
    <w:rsid w:val="000C7AC5"/>
    <w:rsid w:val="000D215C"/>
    <w:rsid w:val="000D2444"/>
    <w:rsid w:val="000D2D3D"/>
    <w:rsid w:val="000D4BE4"/>
    <w:rsid w:val="000D4CD4"/>
    <w:rsid w:val="000D5691"/>
    <w:rsid w:val="000E24FE"/>
    <w:rsid w:val="000E292D"/>
    <w:rsid w:val="000E4498"/>
    <w:rsid w:val="000E4CAA"/>
    <w:rsid w:val="000E5085"/>
    <w:rsid w:val="000E5D58"/>
    <w:rsid w:val="000E65CE"/>
    <w:rsid w:val="000E7A96"/>
    <w:rsid w:val="000F1845"/>
    <w:rsid w:val="000F49A0"/>
    <w:rsid w:val="000F4B97"/>
    <w:rsid w:val="000F62A3"/>
    <w:rsid w:val="000F638C"/>
    <w:rsid w:val="000F6423"/>
    <w:rsid w:val="000F783C"/>
    <w:rsid w:val="000F797C"/>
    <w:rsid w:val="000F7F0F"/>
    <w:rsid w:val="0010036C"/>
    <w:rsid w:val="001016A9"/>
    <w:rsid w:val="00101F70"/>
    <w:rsid w:val="001023E3"/>
    <w:rsid w:val="00102C7A"/>
    <w:rsid w:val="00102E0E"/>
    <w:rsid w:val="00103F0C"/>
    <w:rsid w:val="001047E7"/>
    <w:rsid w:val="00104E7C"/>
    <w:rsid w:val="00104FDC"/>
    <w:rsid w:val="00105CB4"/>
    <w:rsid w:val="00106C2B"/>
    <w:rsid w:val="00110E41"/>
    <w:rsid w:val="00112606"/>
    <w:rsid w:val="00113935"/>
    <w:rsid w:val="00114609"/>
    <w:rsid w:val="00116265"/>
    <w:rsid w:val="00116632"/>
    <w:rsid w:val="00116A1E"/>
    <w:rsid w:val="00116FC2"/>
    <w:rsid w:val="001209C7"/>
    <w:rsid w:val="00120AE2"/>
    <w:rsid w:val="00121E25"/>
    <w:rsid w:val="001221FE"/>
    <w:rsid w:val="00122FBC"/>
    <w:rsid w:val="00123045"/>
    <w:rsid w:val="00123F30"/>
    <w:rsid w:val="001246A7"/>
    <w:rsid w:val="0012576D"/>
    <w:rsid w:val="00125874"/>
    <w:rsid w:val="00125DE6"/>
    <w:rsid w:val="00127989"/>
    <w:rsid w:val="0013169C"/>
    <w:rsid w:val="00133E67"/>
    <w:rsid w:val="00135E19"/>
    <w:rsid w:val="00137E2C"/>
    <w:rsid w:val="00143E9C"/>
    <w:rsid w:val="00144673"/>
    <w:rsid w:val="00145C06"/>
    <w:rsid w:val="0015171F"/>
    <w:rsid w:val="00152D64"/>
    <w:rsid w:val="001538D3"/>
    <w:rsid w:val="00153DBF"/>
    <w:rsid w:val="00154808"/>
    <w:rsid w:val="001562E5"/>
    <w:rsid w:val="00156B74"/>
    <w:rsid w:val="00156FDC"/>
    <w:rsid w:val="0015712F"/>
    <w:rsid w:val="00161FAE"/>
    <w:rsid w:val="00163D2C"/>
    <w:rsid w:val="00166EB6"/>
    <w:rsid w:val="001679BB"/>
    <w:rsid w:val="00167C6E"/>
    <w:rsid w:val="0017160C"/>
    <w:rsid w:val="00172996"/>
    <w:rsid w:val="00172A07"/>
    <w:rsid w:val="0017421B"/>
    <w:rsid w:val="00174CCE"/>
    <w:rsid w:val="0017631B"/>
    <w:rsid w:val="00181E78"/>
    <w:rsid w:val="00181EA2"/>
    <w:rsid w:val="00183A91"/>
    <w:rsid w:val="00184D37"/>
    <w:rsid w:val="00184FEF"/>
    <w:rsid w:val="00185780"/>
    <w:rsid w:val="0018595F"/>
    <w:rsid w:val="0018743C"/>
    <w:rsid w:val="001901A7"/>
    <w:rsid w:val="0019173A"/>
    <w:rsid w:val="00191F52"/>
    <w:rsid w:val="001968CC"/>
    <w:rsid w:val="001973D7"/>
    <w:rsid w:val="00197E1E"/>
    <w:rsid w:val="001A01A5"/>
    <w:rsid w:val="001A36E6"/>
    <w:rsid w:val="001A501D"/>
    <w:rsid w:val="001A518F"/>
    <w:rsid w:val="001A55A7"/>
    <w:rsid w:val="001A5686"/>
    <w:rsid w:val="001A7DC2"/>
    <w:rsid w:val="001B0911"/>
    <w:rsid w:val="001B0F24"/>
    <w:rsid w:val="001B409F"/>
    <w:rsid w:val="001B4BA2"/>
    <w:rsid w:val="001B4E0A"/>
    <w:rsid w:val="001B6FD2"/>
    <w:rsid w:val="001C171A"/>
    <w:rsid w:val="001C2849"/>
    <w:rsid w:val="001C2FEC"/>
    <w:rsid w:val="001C4527"/>
    <w:rsid w:val="001C4D0D"/>
    <w:rsid w:val="001C5B1F"/>
    <w:rsid w:val="001C60FF"/>
    <w:rsid w:val="001C7145"/>
    <w:rsid w:val="001C71D4"/>
    <w:rsid w:val="001D0536"/>
    <w:rsid w:val="001D0D13"/>
    <w:rsid w:val="001D11F1"/>
    <w:rsid w:val="001D199A"/>
    <w:rsid w:val="001D1A24"/>
    <w:rsid w:val="001D423E"/>
    <w:rsid w:val="001D68EB"/>
    <w:rsid w:val="001D7B8B"/>
    <w:rsid w:val="001E06CF"/>
    <w:rsid w:val="001E0A84"/>
    <w:rsid w:val="001E13CA"/>
    <w:rsid w:val="001E1AC3"/>
    <w:rsid w:val="001E29CE"/>
    <w:rsid w:val="001E3876"/>
    <w:rsid w:val="001F0C15"/>
    <w:rsid w:val="001F0F1C"/>
    <w:rsid w:val="001F293D"/>
    <w:rsid w:val="001F5CCE"/>
    <w:rsid w:val="001F69CF"/>
    <w:rsid w:val="001F706F"/>
    <w:rsid w:val="001F75AF"/>
    <w:rsid w:val="001F7619"/>
    <w:rsid w:val="00200EA8"/>
    <w:rsid w:val="00201179"/>
    <w:rsid w:val="002035A7"/>
    <w:rsid w:val="00204170"/>
    <w:rsid w:val="0020448B"/>
    <w:rsid w:val="00205D6C"/>
    <w:rsid w:val="00206A3E"/>
    <w:rsid w:val="00206BD4"/>
    <w:rsid w:val="00211A16"/>
    <w:rsid w:val="00211FF5"/>
    <w:rsid w:val="00213FB8"/>
    <w:rsid w:val="00216370"/>
    <w:rsid w:val="00216F31"/>
    <w:rsid w:val="0022249D"/>
    <w:rsid w:val="002230D6"/>
    <w:rsid w:val="002243C3"/>
    <w:rsid w:val="00227614"/>
    <w:rsid w:val="00227804"/>
    <w:rsid w:val="00227B73"/>
    <w:rsid w:val="00231F21"/>
    <w:rsid w:val="00232C3A"/>
    <w:rsid w:val="002336F1"/>
    <w:rsid w:val="00233C40"/>
    <w:rsid w:val="00233E2E"/>
    <w:rsid w:val="0023417D"/>
    <w:rsid w:val="00234D01"/>
    <w:rsid w:val="00236509"/>
    <w:rsid w:val="00236CAA"/>
    <w:rsid w:val="00236F69"/>
    <w:rsid w:val="0023778F"/>
    <w:rsid w:val="002412B1"/>
    <w:rsid w:val="00241509"/>
    <w:rsid w:val="00242A3E"/>
    <w:rsid w:val="00242E10"/>
    <w:rsid w:val="0024333F"/>
    <w:rsid w:val="00243663"/>
    <w:rsid w:val="0024538C"/>
    <w:rsid w:val="0025016C"/>
    <w:rsid w:val="00250BC6"/>
    <w:rsid w:val="00251281"/>
    <w:rsid w:val="00251899"/>
    <w:rsid w:val="0025240A"/>
    <w:rsid w:val="00252DC3"/>
    <w:rsid w:val="0025420B"/>
    <w:rsid w:val="00255693"/>
    <w:rsid w:val="00256071"/>
    <w:rsid w:val="00257452"/>
    <w:rsid w:val="00260AD2"/>
    <w:rsid w:val="00260ED2"/>
    <w:rsid w:val="00262C12"/>
    <w:rsid w:val="00263954"/>
    <w:rsid w:val="00266008"/>
    <w:rsid w:val="00266EA9"/>
    <w:rsid w:val="00267A27"/>
    <w:rsid w:val="00270C90"/>
    <w:rsid w:val="00271003"/>
    <w:rsid w:val="00271717"/>
    <w:rsid w:val="002733F5"/>
    <w:rsid w:val="0027451F"/>
    <w:rsid w:val="00274541"/>
    <w:rsid w:val="00274656"/>
    <w:rsid w:val="002755B0"/>
    <w:rsid w:val="00275BBB"/>
    <w:rsid w:val="00276665"/>
    <w:rsid w:val="002777F5"/>
    <w:rsid w:val="002804C2"/>
    <w:rsid w:val="002809D5"/>
    <w:rsid w:val="00280D23"/>
    <w:rsid w:val="00281108"/>
    <w:rsid w:val="002811E0"/>
    <w:rsid w:val="002818DD"/>
    <w:rsid w:val="002849D2"/>
    <w:rsid w:val="00284D2E"/>
    <w:rsid w:val="00284ED1"/>
    <w:rsid w:val="00285CE4"/>
    <w:rsid w:val="00286A30"/>
    <w:rsid w:val="002879C9"/>
    <w:rsid w:val="00287A92"/>
    <w:rsid w:val="00290433"/>
    <w:rsid w:val="00291255"/>
    <w:rsid w:val="00291FA3"/>
    <w:rsid w:val="0029307B"/>
    <w:rsid w:val="00296C2A"/>
    <w:rsid w:val="002A26F4"/>
    <w:rsid w:val="002A2712"/>
    <w:rsid w:val="002A31BB"/>
    <w:rsid w:val="002A386F"/>
    <w:rsid w:val="002A3E81"/>
    <w:rsid w:val="002A7198"/>
    <w:rsid w:val="002A73B4"/>
    <w:rsid w:val="002B0DE3"/>
    <w:rsid w:val="002B1F94"/>
    <w:rsid w:val="002B44E6"/>
    <w:rsid w:val="002B4750"/>
    <w:rsid w:val="002B5781"/>
    <w:rsid w:val="002B5ADE"/>
    <w:rsid w:val="002B7658"/>
    <w:rsid w:val="002B7695"/>
    <w:rsid w:val="002B7B55"/>
    <w:rsid w:val="002C067B"/>
    <w:rsid w:val="002C09FC"/>
    <w:rsid w:val="002C0E82"/>
    <w:rsid w:val="002D240E"/>
    <w:rsid w:val="002D2A7D"/>
    <w:rsid w:val="002D38F9"/>
    <w:rsid w:val="002D3F42"/>
    <w:rsid w:val="002D46E0"/>
    <w:rsid w:val="002D673B"/>
    <w:rsid w:val="002E1B1E"/>
    <w:rsid w:val="002E1F95"/>
    <w:rsid w:val="002E3516"/>
    <w:rsid w:val="002E3DDA"/>
    <w:rsid w:val="002E601F"/>
    <w:rsid w:val="002E7319"/>
    <w:rsid w:val="002E76EF"/>
    <w:rsid w:val="002F03B6"/>
    <w:rsid w:val="002F14F4"/>
    <w:rsid w:val="002F22EB"/>
    <w:rsid w:val="002F52E9"/>
    <w:rsid w:val="002F550B"/>
    <w:rsid w:val="002F553C"/>
    <w:rsid w:val="002F5F48"/>
    <w:rsid w:val="002F7054"/>
    <w:rsid w:val="002F7145"/>
    <w:rsid w:val="002F7AA3"/>
    <w:rsid w:val="002F7CE4"/>
    <w:rsid w:val="00300607"/>
    <w:rsid w:val="00300FA8"/>
    <w:rsid w:val="0030329D"/>
    <w:rsid w:val="00303564"/>
    <w:rsid w:val="00304BD1"/>
    <w:rsid w:val="00305E7E"/>
    <w:rsid w:val="00306452"/>
    <w:rsid w:val="00306A90"/>
    <w:rsid w:val="00307557"/>
    <w:rsid w:val="003100DD"/>
    <w:rsid w:val="00310DDD"/>
    <w:rsid w:val="0031617A"/>
    <w:rsid w:val="00317B22"/>
    <w:rsid w:val="00317E2D"/>
    <w:rsid w:val="00320507"/>
    <w:rsid w:val="003216AF"/>
    <w:rsid w:val="00321D52"/>
    <w:rsid w:val="003229AD"/>
    <w:rsid w:val="00322AE2"/>
    <w:rsid w:val="00323237"/>
    <w:rsid w:val="00323432"/>
    <w:rsid w:val="0032354A"/>
    <w:rsid w:val="003235A6"/>
    <w:rsid w:val="00323F9C"/>
    <w:rsid w:val="00324FDA"/>
    <w:rsid w:val="003250F8"/>
    <w:rsid w:val="00326A84"/>
    <w:rsid w:val="00326D53"/>
    <w:rsid w:val="0032792F"/>
    <w:rsid w:val="00327B49"/>
    <w:rsid w:val="00327F02"/>
    <w:rsid w:val="003316AA"/>
    <w:rsid w:val="00331776"/>
    <w:rsid w:val="003327C7"/>
    <w:rsid w:val="00332984"/>
    <w:rsid w:val="00332C09"/>
    <w:rsid w:val="0033544D"/>
    <w:rsid w:val="00335B5F"/>
    <w:rsid w:val="0033730C"/>
    <w:rsid w:val="00337B1D"/>
    <w:rsid w:val="00337DCA"/>
    <w:rsid w:val="00337FBC"/>
    <w:rsid w:val="0034046C"/>
    <w:rsid w:val="00340AC7"/>
    <w:rsid w:val="00341F35"/>
    <w:rsid w:val="0034223E"/>
    <w:rsid w:val="0034317C"/>
    <w:rsid w:val="00345848"/>
    <w:rsid w:val="00350828"/>
    <w:rsid w:val="003528C5"/>
    <w:rsid w:val="00353489"/>
    <w:rsid w:val="0035360E"/>
    <w:rsid w:val="00354BD1"/>
    <w:rsid w:val="00355D31"/>
    <w:rsid w:val="0035622E"/>
    <w:rsid w:val="00356777"/>
    <w:rsid w:val="0035696F"/>
    <w:rsid w:val="00357384"/>
    <w:rsid w:val="00360814"/>
    <w:rsid w:val="00361BDC"/>
    <w:rsid w:val="00362B25"/>
    <w:rsid w:val="00362FED"/>
    <w:rsid w:val="00363257"/>
    <w:rsid w:val="003635A3"/>
    <w:rsid w:val="00367042"/>
    <w:rsid w:val="0037089F"/>
    <w:rsid w:val="00372B4B"/>
    <w:rsid w:val="00375287"/>
    <w:rsid w:val="00376910"/>
    <w:rsid w:val="003779BD"/>
    <w:rsid w:val="00380C1B"/>
    <w:rsid w:val="00381735"/>
    <w:rsid w:val="00383888"/>
    <w:rsid w:val="00383AD5"/>
    <w:rsid w:val="00383D78"/>
    <w:rsid w:val="0038462C"/>
    <w:rsid w:val="003849B0"/>
    <w:rsid w:val="00384B0E"/>
    <w:rsid w:val="003900F6"/>
    <w:rsid w:val="00392EF1"/>
    <w:rsid w:val="003938FF"/>
    <w:rsid w:val="00394E2E"/>
    <w:rsid w:val="00394EF4"/>
    <w:rsid w:val="00395AF0"/>
    <w:rsid w:val="00395EB9"/>
    <w:rsid w:val="0039635D"/>
    <w:rsid w:val="003966DB"/>
    <w:rsid w:val="00396FB2"/>
    <w:rsid w:val="003A21C0"/>
    <w:rsid w:val="003A2D6E"/>
    <w:rsid w:val="003A37EB"/>
    <w:rsid w:val="003A5B74"/>
    <w:rsid w:val="003A6707"/>
    <w:rsid w:val="003A6777"/>
    <w:rsid w:val="003B0001"/>
    <w:rsid w:val="003B0F45"/>
    <w:rsid w:val="003B1121"/>
    <w:rsid w:val="003B1142"/>
    <w:rsid w:val="003B2083"/>
    <w:rsid w:val="003B4AE1"/>
    <w:rsid w:val="003B655E"/>
    <w:rsid w:val="003C0E01"/>
    <w:rsid w:val="003C194B"/>
    <w:rsid w:val="003C3603"/>
    <w:rsid w:val="003C3FC6"/>
    <w:rsid w:val="003C4166"/>
    <w:rsid w:val="003C4E4E"/>
    <w:rsid w:val="003C4EAF"/>
    <w:rsid w:val="003C70CB"/>
    <w:rsid w:val="003C7DAA"/>
    <w:rsid w:val="003D0643"/>
    <w:rsid w:val="003D1006"/>
    <w:rsid w:val="003D11F2"/>
    <w:rsid w:val="003D2FDB"/>
    <w:rsid w:val="003D3EBB"/>
    <w:rsid w:val="003D4302"/>
    <w:rsid w:val="003D62DD"/>
    <w:rsid w:val="003D739F"/>
    <w:rsid w:val="003D7BF9"/>
    <w:rsid w:val="003D7DE0"/>
    <w:rsid w:val="003E00F3"/>
    <w:rsid w:val="003E0CD7"/>
    <w:rsid w:val="003E2C61"/>
    <w:rsid w:val="003E6DE8"/>
    <w:rsid w:val="003F2603"/>
    <w:rsid w:val="003F2918"/>
    <w:rsid w:val="003F3F6E"/>
    <w:rsid w:val="003F47A6"/>
    <w:rsid w:val="003F5F6F"/>
    <w:rsid w:val="00400816"/>
    <w:rsid w:val="0040107D"/>
    <w:rsid w:val="004010B6"/>
    <w:rsid w:val="0040116C"/>
    <w:rsid w:val="00402F62"/>
    <w:rsid w:val="004031BA"/>
    <w:rsid w:val="00403BBA"/>
    <w:rsid w:val="004041C7"/>
    <w:rsid w:val="004057C2"/>
    <w:rsid w:val="004063A2"/>
    <w:rsid w:val="00407906"/>
    <w:rsid w:val="004116BA"/>
    <w:rsid w:val="0041574E"/>
    <w:rsid w:val="00416F6D"/>
    <w:rsid w:val="00420F4F"/>
    <w:rsid w:val="00422909"/>
    <w:rsid w:val="00422A43"/>
    <w:rsid w:val="00424F99"/>
    <w:rsid w:val="00426198"/>
    <w:rsid w:val="0042686F"/>
    <w:rsid w:val="00426B70"/>
    <w:rsid w:val="004278DC"/>
    <w:rsid w:val="00427933"/>
    <w:rsid w:val="00430C72"/>
    <w:rsid w:val="00431E10"/>
    <w:rsid w:val="00432A70"/>
    <w:rsid w:val="00432AE8"/>
    <w:rsid w:val="00437135"/>
    <w:rsid w:val="00437C68"/>
    <w:rsid w:val="00440B2F"/>
    <w:rsid w:val="0044113B"/>
    <w:rsid w:val="004411F1"/>
    <w:rsid w:val="00445C92"/>
    <w:rsid w:val="00445D09"/>
    <w:rsid w:val="00447331"/>
    <w:rsid w:val="00447AAB"/>
    <w:rsid w:val="004509F7"/>
    <w:rsid w:val="00450A69"/>
    <w:rsid w:val="004515D0"/>
    <w:rsid w:val="00452487"/>
    <w:rsid w:val="00452930"/>
    <w:rsid w:val="00453A15"/>
    <w:rsid w:val="00457D24"/>
    <w:rsid w:val="00457F23"/>
    <w:rsid w:val="0046043E"/>
    <w:rsid w:val="00463946"/>
    <w:rsid w:val="00465FE6"/>
    <w:rsid w:val="004677BB"/>
    <w:rsid w:val="00471007"/>
    <w:rsid w:val="00472184"/>
    <w:rsid w:val="00472569"/>
    <w:rsid w:val="0047426B"/>
    <w:rsid w:val="004752BA"/>
    <w:rsid w:val="004753BE"/>
    <w:rsid w:val="00476C9E"/>
    <w:rsid w:val="00477006"/>
    <w:rsid w:val="00480358"/>
    <w:rsid w:val="00481900"/>
    <w:rsid w:val="00483BA4"/>
    <w:rsid w:val="00484514"/>
    <w:rsid w:val="00485229"/>
    <w:rsid w:val="004854D8"/>
    <w:rsid w:val="004878B9"/>
    <w:rsid w:val="00487D4C"/>
    <w:rsid w:val="00487E57"/>
    <w:rsid w:val="0049320A"/>
    <w:rsid w:val="0049382C"/>
    <w:rsid w:val="00493EFC"/>
    <w:rsid w:val="00494CFF"/>
    <w:rsid w:val="00497577"/>
    <w:rsid w:val="004978F3"/>
    <w:rsid w:val="004A0272"/>
    <w:rsid w:val="004A063D"/>
    <w:rsid w:val="004A0B31"/>
    <w:rsid w:val="004A2597"/>
    <w:rsid w:val="004A6078"/>
    <w:rsid w:val="004A6E20"/>
    <w:rsid w:val="004B0BEE"/>
    <w:rsid w:val="004B1E07"/>
    <w:rsid w:val="004B35FA"/>
    <w:rsid w:val="004B413A"/>
    <w:rsid w:val="004B5605"/>
    <w:rsid w:val="004B57B6"/>
    <w:rsid w:val="004B63C9"/>
    <w:rsid w:val="004C1084"/>
    <w:rsid w:val="004C1DF2"/>
    <w:rsid w:val="004C3976"/>
    <w:rsid w:val="004C542E"/>
    <w:rsid w:val="004C5464"/>
    <w:rsid w:val="004C599C"/>
    <w:rsid w:val="004C5AAA"/>
    <w:rsid w:val="004C5D7D"/>
    <w:rsid w:val="004C6056"/>
    <w:rsid w:val="004D21FC"/>
    <w:rsid w:val="004D241E"/>
    <w:rsid w:val="004D36B3"/>
    <w:rsid w:val="004D3D03"/>
    <w:rsid w:val="004D4DBD"/>
    <w:rsid w:val="004D4FBE"/>
    <w:rsid w:val="004D5860"/>
    <w:rsid w:val="004D6EDF"/>
    <w:rsid w:val="004D74DE"/>
    <w:rsid w:val="004E0212"/>
    <w:rsid w:val="004E0976"/>
    <w:rsid w:val="004E0EB1"/>
    <w:rsid w:val="004E2750"/>
    <w:rsid w:val="004E28C5"/>
    <w:rsid w:val="004E3060"/>
    <w:rsid w:val="004E345B"/>
    <w:rsid w:val="004E38DC"/>
    <w:rsid w:val="004E4435"/>
    <w:rsid w:val="004E48E1"/>
    <w:rsid w:val="004E5E88"/>
    <w:rsid w:val="004E6EA6"/>
    <w:rsid w:val="004E704B"/>
    <w:rsid w:val="004F01D1"/>
    <w:rsid w:val="004F1A92"/>
    <w:rsid w:val="004F53F6"/>
    <w:rsid w:val="004F5D92"/>
    <w:rsid w:val="0050153C"/>
    <w:rsid w:val="00502613"/>
    <w:rsid w:val="005043B4"/>
    <w:rsid w:val="00505DFC"/>
    <w:rsid w:val="00506BE9"/>
    <w:rsid w:val="005071B7"/>
    <w:rsid w:val="0050753B"/>
    <w:rsid w:val="00507AF4"/>
    <w:rsid w:val="00511EF6"/>
    <w:rsid w:val="005137C1"/>
    <w:rsid w:val="005138EC"/>
    <w:rsid w:val="00516BA9"/>
    <w:rsid w:val="005174B9"/>
    <w:rsid w:val="00520640"/>
    <w:rsid w:val="00520719"/>
    <w:rsid w:val="00521EB9"/>
    <w:rsid w:val="00524719"/>
    <w:rsid w:val="00524C84"/>
    <w:rsid w:val="00526790"/>
    <w:rsid w:val="00527964"/>
    <w:rsid w:val="00532247"/>
    <w:rsid w:val="00533CD1"/>
    <w:rsid w:val="00533E58"/>
    <w:rsid w:val="0053526C"/>
    <w:rsid w:val="0053535B"/>
    <w:rsid w:val="00535741"/>
    <w:rsid w:val="0053599E"/>
    <w:rsid w:val="005360D4"/>
    <w:rsid w:val="005363E7"/>
    <w:rsid w:val="00536E71"/>
    <w:rsid w:val="00540418"/>
    <w:rsid w:val="0054056C"/>
    <w:rsid w:val="00541073"/>
    <w:rsid w:val="00543FD7"/>
    <w:rsid w:val="005451E6"/>
    <w:rsid w:val="00545FCC"/>
    <w:rsid w:val="005464EB"/>
    <w:rsid w:val="00546860"/>
    <w:rsid w:val="00547CCB"/>
    <w:rsid w:val="005509B1"/>
    <w:rsid w:val="00550AB8"/>
    <w:rsid w:val="0055110E"/>
    <w:rsid w:val="0055114F"/>
    <w:rsid w:val="00554E43"/>
    <w:rsid w:val="005559E8"/>
    <w:rsid w:val="00556955"/>
    <w:rsid w:val="00561B58"/>
    <w:rsid w:val="005639DD"/>
    <w:rsid w:val="00563D7E"/>
    <w:rsid w:val="00563DCA"/>
    <w:rsid w:val="005643F0"/>
    <w:rsid w:val="005647E5"/>
    <w:rsid w:val="00564C0C"/>
    <w:rsid w:val="00566ED9"/>
    <w:rsid w:val="0056721F"/>
    <w:rsid w:val="005701D3"/>
    <w:rsid w:val="005714A6"/>
    <w:rsid w:val="0057367F"/>
    <w:rsid w:val="00573736"/>
    <w:rsid w:val="00573AD4"/>
    <w:rsid w:val="0057651B"/>
    <w:rsid w:val="00576C8A"/>
    <w:rsid w:val="005777E1"/>
    <w:rsid w:val="005837A0"/>
    <w:rsid w:val="00583C07"/>
    <w:rsid w:val="00584196"/>
    <w:rsid w:val="00584497"/>
    <w:rsid w:val="00585035"/>
    <w:rsid w:val="00585D0B"/>
    <w:rsid w:val="00586282"/>
    <w:rsid w:val="00587023"/>
    <w:rsid w:val="00592FD2"/>
    <w:rsid w:val="00594F71"/>
    <w:rsid w:val="00596F64"/>
    <w:rsid w:val="005A0B95"/>
    <w:rsid w:val="005A1B7C"/>
    <w:rsid w:val="005A211F"/>
    <w:rsid w:val="005A3865"/>
    <w:rsid w:val="005A467D"/>
    <w:rsid w:val="005A46EF"/>
    <w:rsid w:val="005A6204"/>
    <w:rsid w:val="005A7F01"/>
    <w:rsid w:val="005B0C1B"/>
    <w:rsid w:val="005B10FA"/>
    <w:rsid w:val="005B26C5"/>
    <w:rsid w:val="005B339D"/>
    <w:rsid w:val="005B3BE2"/>
    <w:rsid w:val="005B46B6"/>
    <w:rsid w:val="005B5ED5"/>
    <w:rsid w:val="005B760D"/>
    <w:rsid w:val="005B7850"/>
    <w:rsid w:val="005C0306"/>
    <w:rsid w:val="005C0AD9"/>
    <w:rsid w:val="005C17B8"/>
    <w:rsid w:val="005C1989"/>
    <w:rsid w:val="005C21D2"/>
    <w:rsid w:val="005C2288"/>
    <w:rsid w:val="005C5638"/>
    <w:rsid w:val="005C5E55"/>
    <w:rsid w:val="005C6644"/>
    <w:rsid w:val="005C7127"/>
    <w:rsid w:val="005D07CA"/>
    <w:rsid w:val="005D0AA1"/>
    <w:rsid w:val="005D0C6E"/>
    <w:rsid w:val="005D2A5E"/>
    <w:rsid w:val="005D45CC"/>
    <w:rsid w:val="005D483B"/>
    <w:rsid w:val="005D51B0"/>
    <w:rsid w:val="005D57FA"/>
    <w:rsid w:val="005D5800"/>
    <w:rsid w:val="005D61FB"/>
    <w:rsid w:val="005D66AD"/>
    <w:rsid w:val="005D6951"/>
    <w:rsid w:val="005D69C1"/>
    <w:rsid w:val="005D6E48"/>
    <w:rsid w:val="005E164D"/>
    <w:rsid w:val="005E1A75"/>
    <w:rsid w:val="005E1ADE"/>
    <w:rsid w:val="005E21C5"/>
    <w:rsid w:val="005E362B"/>
    <w:rsid w:val="005E45F4"/>
    <w:rsid w:val="005E53C7"/>
    <w:rsid w:val="005E6725"/>
    <w:rsid w:val="005E6D4E"/>
    <w:rsid w:val="005E7F08"/>
    <w:rsid w:val="005F02FC"/>
    <w:rsid w:val="005F24E7"/>
    <w:rsid w:val="005F2F94"/>
    <w:rsid w:val="005F3474"/>
    <w:rsid w:val="005F4C0C"/>
    <w:rsid w:val="005F6398"/>
    <w:rsid w:val="005F6795"/>
    <w:rsid w:val="005F6DD9"/>
    <w:rsid w:val="005F71A9"/>
    <w:rsid w:val="00600419"/>
    <w:rsid w:val="00600702"/>
    <w:rsid w:val="006035D2"/>
    <w:rsid w:val="00603C8D"/>
    <w:rsid w:val="006050C6"/>
    <w:rsid w:val="006052DA"/>
    <w:rsid w:val="00605EA3"/>
    <w:rsid w:val="00613B13"/>
    <w:rsid w:val="0061608C"/>
    <w:rsid w:val="00616B03"/>
    <w:rsid w:val="006204B7"/>
    <w:rsid w:val="00621C0A"/>
    <w:rsid w:val="00622203"/>
    <w:rsid w:val="006226DC"/>
    <w:rsid w:val="00622755"/>
    <w:rsid w:val="0062287B"/>
    <w:rsid w:val="00624646"/>
    <w:rsid w:val="006250B2"/>
    <w:rsid w:val="006259CA"/>
    <w:rsid w:val="00625DCF"/>
    <w:rsid w:val="0062648B"/>
    <w:rsid w:val="006271CD"/>
    <w:rsid w:val="006274CA"/>
    <w:rsid w:val="00627DE1"/>
    <w:rsid w:val="00627EFD"/>
    <w:rsid w:val="0063227F"/>
    <w:rsid w:val="00634734"/>
    <w:rsid w:val="00636532"/>
    <w:rsid w:val="00637026"/>
    <w:rsid w:val="00637E7A"/>
    <w:rsid w:val="0064191D"/>
    <w:rsid w:val="00642134"/>
    <w:rsid w:val="00642809"/>
    <w:rsid w:val="00646D32"/>
    <w:rsid w:val="00647238"/>
    <w:rsid w:val="00647AEB"/>
    <w:rsid w:val="006521E1"/>
    <w:rsid w:val="00652D19"/>
    <w:rsid w:val="00653089"/>
    <w:rsid w:val="00653E44"/>
    <w:rsid w:val="00654DDA"/>
    <w:rsid w:val="0065519E"/>
    <w:rsid w:val="006558BF"/>
    <w:rsid w:val="00655FAA"/>
    <w:rsid w:val="0065631C"/>
    <w:rsid w:val="00660C35"/>
    <w:rsid w:val="00661D61"/>
    <w:rsid w:val="0066247C"/>
    <w:rsid w:val="006625DD"/>
    <w:rsid w:val="00664C8A"/>
    <w:rsid w:val="00664E3E"/>
    <w:rsid w:val="00664E8D"/>
    <w:rsid w:val="00665ED4"/>
    <w:rsid w:val="00666585"/>
    <w:rsid w:val="006667F6"/>
    <w:rsid w:val="0066724A"/>
    <w:rsid w:val="006678C1"/>
    <w:rsid w:val="00670254"/>
    <w:rsid w:val="00672799"/>
    <w:rsid w:val="00672832"/>
    <w:rsid w:val="00673AF7"/>
    <w:rsid w:val="00673D0E"/>
    <w:rsid w:val="00674A65"/>
    <w:rsid w:val="006756EA"/>
    <w:rsid w:val="00677A5E"/>
    <w:rsid w:val="00680225"/>
    <w:rsid w:val="0068237C"/>
    <w:rsid w:val="006825A3"/>
    <w:rsid w:val="00683659"/>
    <w:rsid w:val="00685741"/>
    <w:rsid w:val="006867CD"/>
    <w:rsid w:val="006913FD"/>
    <w:rsid w:val="00691C3B"/>
    <w:rsid w:val="00692238"/>
    <w:rsid w:val="00693323"/>
    <w:rsid w:val="00693C16"/>
    <w:rsid w:val="00695E04"/>
    <w:rsid w:val="00696377"/>
    <w:rsid w:val="00696D47"/>
    <w:rsid w:val="00697C46"/>
    <w:rsid w:val="006A07D1"/>
    <w:rsid w:val="006A0A14"/>
    <w:rsid w:val="006A35C8"/>
    <w:rsid w:val="006A3726"/>
    <w:rsid w:val="006A3AB4"/>
    <w:rsid w:val="006A452D"/>
    <w:rsid w:val="006A7A52"/>
    <w:rsid w:val="006B019B"/>
    <w:rsid w:val="006B084E"/>
    <w:rsid w:val="006B1647"/>
    <w:rsid w:val="006B4330"/>
    <w:rsid w:val="006B5434"/>
    <w:rsid w:val="006B563A"/>
    <w:rsid w:val="006B56CF"/>
    <w:rsid w:val="006B5B3B"/>
    <w:rsid w:val="006B7DA3"/>
    <w:rsid w:val="006C0729"/>
    <w:rsid w:val="006C2376"/>
    <w:rsid w:val="006C44ED"/>
    <w:rsid w:val="006C7916"/>
    <w:rsid w:val="006D0A5A"/>
    <w:rsid w:val="006D309C"/>
    <w:rsid w:val="006D3443"/>
    <w:rsid w:val="006D3449"/>
    <w:rsid w:val="006D4A6F"/>
    <w:rsid w:val="006D5987"/>
    <w:rsid w:val="006D5A68"/>
    <w:rsid w:val="006D6659"/>
    <w:rsid w:val="006D6C1E"/>
    <w:rsid w:val="006E04C8"/>
    <w:rsid w:val="006E1A93"/>
    <w:rsid w:val="006E1DF8"/>
    <w:rsid w:val="006E2A31"/>
    <w:rsid w:val="006E2AB5"/>
    <w:rsid w:val="006E3354"/>
    <w:rsid w:val="006E4224"/>
    <w:rsid w:val="006E5E4D"/>
    <w:rsid w:val="006E66C5"/>
    <w:rsid w:val="006F0F48"/>
    <w:rsid w:val="006F3749"/>
    <w:rsid w:val="006F4D4D"/>
    <w:rsid w:val="006F5306"/>
    <w:rsid w:val="006F66D8"/>
    <w:rsid w:val="006F751B"/>
    <w:rsid w:val="006F7EE4"/>
    <w:rsid w:val="00700ED4"/>
    <w:rsid w:val="00703ED7"/>
    <w:rsid w:val="007069EA"/>
    <w:rsid w:val="0070734D"/>
    <w:rsid w:val="0071051C"/>
    <w:rsid w:val="00710CF9"/>
    <w:rsid w:val="00712FF8"/>
    <w:rsid w:val="007131BD"/>
    <w:rsid w:val="0071447C"/>
    <w:rsid w:val="00715F28"/>
    <w:rsid w:val="00716D68"/>
    <w:rsid w:val="00722D17"/>
    <w:rsid w:val="00724BC1"/>
    <w:rsid w:val="00725264"/>
    <w:rsid w:val="007266B9"/>
    <w:rsid w:val="0072717F"/>
    <w:rsid w:val="00730218"/>
    <w:rsid w:val="00730798"/>
    <w:rsid w:val="00730CA6"/>
    <w:rsid w:val="00731993"/>
    <w:rsid w:val="0073339E"/>
    <w:rsid w:val="00735B02"/>
    <w:rsid w:val="00735F6A"/>
    <w:rsid w:val="00736A8B"/>
    <w:rsid w:val="00736EC7"/>
    <w:rsid w:val="00742458"/>
    <w:rsid w:val="00743406"/>
    <w:rsid w:val="007435A3"/>
    <w:rsid w:val="00744572"/>
    <w:rsid w:val="00746BFD"/>
    <w:rsid w:val="0074767A"/>
    <w:rsid w:val="00750263"/>
    <w:rsid w:val="00750815"/>
    <w:rsid w:val="007517D6"/>
    <w:rsid w:val="00751D43"/>
    <w:rsid w:val="007539EE"/>
    <w:rsid w:val="00755CD3"/>
    <w:rsid w:val="007572B1"/>
    <w:rsid w:val="00757A04"/>
    <w:rsid w:val="00761A62"/>
    <w:rsid w:val="00761AC7"/>
    <w:rsid w:val="0076253E"/>
    <w:rsid w:val="007627A0"/>
    <w:rsid w:val="00763C7B"/>
    <w:rsid w:val="00765CE2"/>
    <w:rsid w:val="00766639"/>
    <w:rsid w:val="00766D1A"/>
    <w:rsid w:val="00766EB1"/>
    <w:rsid w:val="00767605"/>
    <w:rsid w:val="00767C0C"/>
    <w:rsid w:val="00767C29"/>
    <w:rsid w:val="00767C6F"/>
    <w:rsid w:val="0077034A"/>
    <w:rsid w:val="00770C41"/>
    <w:rsid w:val="00771F82"/>
    <w:rsid w:val="00773A12"/>
    <w:rsid w:val="00773B72"/>
    <w:rsid w:val="00773C62"/>
    <w:rsid w:val="007753C5"/>
    <w:rsid w:val="00775B2E"/>
    <w:rsid w:val="00776315"/>
    <w:rsid w:val="007776CE"/>
    <w:rsid w:val="0077787D"/>
    <w:rsid w:val="00780DD3"/>
    <w:rsid w:val="00781F7A"/>
    <w:rsid w:val="0078344D"/>
    <w:rsid w:val="00786154"/>
    <w:rsid w:val="00786B1F"/>
    <w:rsid w:val="00791AA7"/>
    <w:rsid w:val="00792E51"/>
    <w:rsid w:val="007938FB"/>
    <w:rsid w:val="0079507B"/>
    <w:rsid w:val="007956A6"/>
    <w:rsid w:val="00795E95"/>
    <w:rsid w:val="00797A27"/>
    <w:rsid w:val="00797BC0"/>
    <w:rsid w:val="007A1AF6"/>
    <w:rsid w:val="007A4195"/>
    <w:rsid w:val="007A43D9"/>
    <w:rsid w:val="007A480C"/>
    <w:rsid w:val="007A4F90"/>
    <w:rsid w:val="007A5527"/>
    <w:rsid w:val="007A65AC"/>
    <w:rsid w:val="007A6747"/>
    <w:rsid w:val="007A7BB9"/>
    <w:rsid w:val="007B0577"/>
    <w:rsid w:val="007B0D4F"/>
    <w:rsid w:val="007B3B0F"/>
    <w:rsid w:val="007B60DD"/>
    <w:rsid w:val="007C051B"/>
    <w:rsid w:val="007C0ADE"/>
    <w:rsid w:val="007C1B8F"/>
    <w:rsid w:val="007C3384"/>
    <w:rsid w:val="007C72C9"/>
    <w:rsid w:val="007C75D2"/>
    <w:rsid w:val="007C7DEC"/>
    <w:rsid w:val="007D04F3"/>
    <w:rsid w:val="007D0F0E"/>
    <w:rsid w:val="007D14A7"/>
    <w:rsid w:val="007D217B"/>
    <w:rsid w:val="007D423F"/>
    <w:rsid w:val="007D4CAA"/>
    <w:rsid w:val="007D58A3"/>
    <w:rsid w:val="007D5E67"/>
    <w:rsid w:val="007D64D9"/>
    <w:rsid w:val="007D756B"/>
    <w:rsid w:val="007D77D1"/>
    <w:rsid w:val="007D7A89"/>
    <w:rsid w:val="007E1F1B"/>
    <w:rsid w:val="007E22DC"/>
    <w:rsid w:val="007E3854"/>
    <w:rsid w:val="007E3C8A"/>
    <w:rsid w:val="007E46D7"/>
    <w:rsid w:val="007E47D6"/>
    <w:rsid w:val="007E4E51"/>
    <w:rsid w:val="007E61B1"/>
    <w:rsid w:val="007E64B1"/>
    <w:rsid w:val="007F0016"/>
    <w:rsid w:val="007F0CC3"/>
    <w:rsid w:val="007F1163"/>
    <w:rsid w:val="007F239B"/>
    <w:rsid w:val="007F2B00"/>
    <w:rsid w:val="007F3137"/>
    <w:rsid w:val="007F39B4"/>
    <w:rsid w:val="007F5541"/>
    <w:rsid w:val="007F59D1"/>
    <w:rsid w:val="007F6118"/>
    <w:rsid w:val="007F73BB"/>
    <w:rsid w:val="008007FB"/>
    <w:rsid w:val="008022EF"/>
    <w:rsid w:val="008040C0"/>
    <w:rsid w:val="0080524E"/>
    <w:rsid w:val="00805DAF"/>
    <w:rsid w:val="00805DCF"/>
    <w:rsid w:val="00806167"/>
    <w:rsid w:val="00806658"/>
    <w:rsid w:val="00807A53"/>
    <w:rsid w:val="00810A3C"/>
    <w:rsid w:val="008114C4"/>
    <w:rsid w:val="00812506"/>
    <w:rsid w:val="00812577"/>
    <w:rsid w:val="00812DD1"/>
    <w:rsid w:val="0081426B"/>
    <w:rsid w:val="00815ECC"/>
    <w:rsid w:val="00820933"/>
    <w:rsid w:val="00821F83"/>
    <w:rsid w:val="0082365B"/>
    <w:rsid w:val="00823D62"/>
    <w:rsid w:val="00826B9E"/>
    <w:rsid w:val="00827BD9"/>
    <w:rsid w:val="00831FBA"/>
    <w:rsid w:val="00832170"/>
    <w:rsid w:val="008331F3"/>
    <w:rsid w:val="008342E9"/>
    <w:rsid w:val="00834F1F"/>
    <w:rsid w:val="008355FC"/>
    <w:rsid w:val="00835969"/>
    <w:rsid w:val="0083667A"/>
    <w:rsid w:val="00836AED"/>
    <w:rsid w:val="008427ED"/>
    <w:rsid w:val="00842819"/>
    <w:rsid w:val="00846818"/>
    <w:rsid w:val="00850A2B"/>
    <w:rsid w:val="0085137F"/>
    <w:rsid w:val="008521C5"/>
    <w:rsid w:val="00854425"/>
    <w:rsid w:val="00854623"/>
    <w:rsid w:val="00854E73"/>
    <w:rsid w:val="0085694B"/>
    <w:rsid w:val="00857AE7"/>
    <w:rsid w:val="00857CC6"/>
    <w:rsid w:val="00860693"/>
    <w:rsid w:val="008628CE"/>
    <w:rsid w:val="0086419F"/>
    <w:rsid w:val="0086522E"/>
    <w:rsid w:val="008657C8"/>
    <w:rsid w:val="008668A9"/>
    <w:rsid w:val="00867F6B"/>
    <w:rsid w:val="00867F7D"/>
    <w:rsid w:val="00870A69"/>
    <w:rsid w:val="008711D7"/>
    <w:rsid w:val="0087255C"/>
    <w:rsid w:val="00874DAA"/>
    <w:rsid w:val="0087607C"/>
    <w:rsid w:val="00880987"/>
    <w:rsid w:val="00881EDC"/>
    <w:rsid w:val="00881F7D"/>
    <w:rsid w:val="00882709"/>
    <w:rsid w:val="00884201"/>
    <w:rsid w:val="00884BA9"/>
    <w:rsid w:val="0088550C"/>
    <w:rsid w:val="00886D39"/>
    <w:rsid w:val="00890AF5"/>
    <w:rsid w:val="00891DB8"/>
    <w:rsid w:val="008924FB"/>
    <w:rsid w:val="00893326"/>
    <w:rsid w:val="00893DD0"/>
    <w:rsid w:val="0089436E"/>
    <w:rsid w:val="00894734"/>
    <w:rsid w:val="00897913"/>
    <w:rsid w:val="008A0F64"/>
    <w:rsid w:val="008A226C"/>
    <w:rsid w:val="008A315F"/>
    <w:rsid w:val="008A3D43"/>
    <w:rsid w:val="008A6963"/>
    <w:rsid w:val="008A79B1"/>
    <w:rsid w:val="008A7E5B"/>
    <w:rsid w:val="008B145F"/>
    <w:rsid w:val="008B1D60"/>
    <w:rsid w:val="008B2DA5"/>
    <w:rsid w:val="008B4CD9"/>
    <w:rsid w:val="008B4DB6"/>
    <w:rsid w:val="008B6BF9"/>
    <w:rsid w:val="008B7946"/>
    <w:rsid w:val="008B7A24"/>
    <w:rsid w:val="008C109D"/>
    <w:rsid w:val="008C1211"/>
    <w:rsid w:val="008C2A3F"/>
    <w:rsid w:val="008C4BF5"/>
    <w:rsid w:val="008C4F34"/>
    <w:rsid w:val="008C4FBC"/>
    <w:rsid w:val="008C5028"/>
    <w:rsid w:val="008C6D8E"/>
    <w:rsid w:val="008C7878"/>
    <w:rsid w:val="008D0D0A"/>
    <w:rsid w:val="008D2906"/>
    <w:rsid w:val="008D4D33"/>
    <w:rsid w:val="008D61AF"/>
    <w:rsid w:val="008D7010"/>
    <w:rsid w:val="008E0535"/>
    <w:rsid w:val="008E1F36"/>
    <w:rsid w:val="008E270A"/>
    <w:rsid w:val="008E3288"/>
    <w:rsid w:val="008E35FC"/>
    <w:rsid w:val="008E6701"/>
    <w:rsid w:val="008E6DE6"/>
    <w:rsid w:val="008E78C8"/>
    <w:rsid w:val="008F08A8"/>
    <w:rsid w:val="008F18F4"/>
    <w:rsid w:val="008F1DC3"/>
    <w:rsid w:val="008F3A79"/>
    <w:rsid w:val="008F6063"/>
    <w:rsid w:val="008F6C8B"/>
    <w:rsid w:val="00901139"/>
    <w:rsid w:val="00901DAD"/>
    <w:rsid w:val="009040EA"/>
    <w:rsid w:val="0090471F"/>
    <w:rsid w:val="009055EE"/>
    <w:rsid w:val="0090594C"/>
    <w:rsid w:val="00906532"/>
    <w:rsid w:val="00907124"/>
    <w:rsid w:val="00907B2C"/>
    <w:rsid w:val="00907D63"/>
    <w:rsid w:val="0091118E"/>
    <w:rsid w:val="009112FD"/>
    <w:rsid w:val="0091177B"/>
    <w:rsid w:val="00911B97"/>
    <w:rsid w:val="00911D83"/>
    <w:rsid w:val="00911EDC"/>
    <w:rsid w:val="00912122"/>
    <w:rsid w:val="00912708"/>
    <w:rsid w:val="00912B69"/>
    <w:rsid w:val="00913F20"/>
    <w:rsid w:val="0091442A"/>
    <w:rsid w:val="009147A7"/>
    <w:rsid w:val="00915679"/>
    <w:rsid w:val="00922087"/>
    <w:rsid w:val="00923379"/>
    <w:rsid w:val="009238C0"/>
    <w:rsid w:val="00924648"/>
    <w:rsid w:val="00924CE3"/>
    <w:rsid w:val="00933308"/>
    <w:rsid w:val="00933F04"/>
    <w:rsid w:val="009433EA"/>
    <w:rsid w:val="009440FF"/>
    <w:rsid w:val="00945FF4"/>
    <w:rsid w:val="00946AFD"/>
    <w:rsid w:val="009514C9"/>
    <w:rsid w:val="00952386"/>
    <w:rsid w:val="00952424"/>
    <w:rsid w:val="00953C90"/>
    <w:rsid w:val="00953D49"/>
    <w:rsid w:val="009546A5"/>
    <w:rsid w:val="00955441"/>
    <w:rsid w:val="009556F0"/>
    <w:rsid w:val="0095576A"/>
    <w:rsid w:val="0095612E"/>
    <w:rsid w:val="0095742E"/>
    <w:rsid w:val="009600A7"/>
    <w:rsid w:val="00960B17"/>
    <w:rsid w:val="009615B7"/>
    <w:rsid w:val="009634DC"/>
    <w:rsid w:val="0096370D"/>
    <w:rsid w:val="00965831"/>
    <w:rsid w:val="0097062F"/>
    <w:rsid w:val="00970F5D"/>
    <w:rsid w:val="00972AFF"/>
    <w:rsid w:val="00973BE2"/>
    <w:rsid w:val="00973CE4"/>
    <w:rsid w:val="00976DC9"/>
    <w:rsid w:val="009772C0"/>
    <w:rsid w:val="00977958"/>
    <w:rsid w:val="0098073B"/>
    <w:rsid w:val="00982758"/>
    <w:rsid w:val="009831A9"/>
    <w:rsid w:val="00984B94"/>
    <w:rsid w:val="00985E8C"/>
    <w:rsid w:val="00987151"/>
    <w:rsid w:val="00987FEE"/>
    <w:rsid w:val="00990805"/>
    <w:rsid w:val="009917BD"/>
    <w:rsid w:val="00991B6A"/>
    <w:rsid w:val="00992946"/>
    <w:rsid w:val="00995079"/>
    <w:rsid w:val="00996DC7"/>
    <w:rsid w:val="009970BF"/>
    <w:rsid w:val="009976AC"/>
    <w:rsid w:val="009976E3"/>
    <w:rsid w:val="00997D9F"/>
    <w:rsid w:val="009A0B04"/>
    <w:rsid w:val="009A0B91"/>
    <w:rsid w:val="009A23BC"/>
    <w:rsid w:val="009A34FD"/>
    <w:rsid w:val="009A357B"/>
    <w:rsid w:val="009A3B9C"/>
    <w:rsid w:val="009A6456"/>
    <w:rsid w:val="009A7856"/>
    <w:rsid w:val="009B0404"/>
    <w:rsid w:val="009B0DE8"/>
    <w:rsid w:val="009B2357"/>
    <w:rsid w:val="009B423A"/>
    <w:rsid w:val="009B4F94"/>
    <w:rsid w:val="009B56CA"/>
    <w:rsid w:val="009B5DF0"/>
    <w:rsid w:val="009B6123"/>
    <w:rsid w:val="009B6BEC"/>
    <w:rsid w:val="009B7963"/>
    <w:rsid w:val="009C04FE"/>
    <w:rsid w:val="009C0BAC"/>
    <w:rsid w:val="009C1502"/>
    <w:rsid w:val="009C222A"/>
    <w:rsid w:val="009C58F7"/>
    <w:rsid w:val="009C630B"/>
    <w:rsid w:val="009C67C0"/>
    <w:rsid w:val="009C6B52"/>
    <w:rsid w:val="009D13CB"/>
    <w:rsid w:val="009D47AD"/>
    <w:rsid w:val="009D7539"/>
    <w:rsid w:val="009E13B2"/>
    <w:rsid w:val="009E25BB"/>
    <w:rsid w:val="009E34ED"/>
    <w:rsid w:val="009E4122"/>
    <w:rsid w:val="009E43EA"/>
    <w:rsid w:val="009E4F5D"/>
    <w:rsid w:val="009F09C0"/>
    <w:rsid w:val="009F0C2F"/>
    <w:rsid w:val="009F3E42"/>
    <w:rsid w:val="009F470A"/>
    <w:rsid w:val="009F5BBA"/>
    <w:rsid w:val="009F5EB9"/>
    <w:rsid w:val="009F62DA"/>
    <w:rsid w:val="00A00E0D"/>
    <w:rsid w:val="00A03264"/>
    <w:rsid w:val="00A04234"/>
    <w:rsid w:val="00A049D1"/>
    <w:rsid w:val="00A0577D"/>
    <w:rsid w:val="00A07AE2"/>
    <w:rsid w:val="00A11716"/>
    <w:rsid w:val="00A11E55"/>
    <w:rsid w:val="00A13E24"/>
    <w:rsid w:val="00A14F6C"/>
    <w:rsid w:val="00A14FBC"/>
    <w:rsid w:val="00A153AF"/>
    <w:rsid w:val="00A156A5"/>
    <w:rsid w:val="00A16732"/>
    <w:rsid w:val="00A16BF2"/>
    <w:rsid w:val="00A1780A"/>
    <w:rsid w:val="00A22A76"/>
    <w:rsid w:val="00A2396F"/>
    <w:rsid w:val="00A255F7"/>
    <w:rsid w:val="00A25B36"/>
    <w:rsid w:val="00A25C6C"/>
    <w:rsid w:val="00A26CFF"/>
    <w:rsid w:val="00A309C3"/>
    <w:rsid w:val="00A30D19"/>
    <w:rsid w:val="00A30F4B"/>
    <w:rsid w:val="00A3186E"/>
    <w:rsid w:val="00A325B9"/>
    <w:rsid w:val="00A32FB2"/>
    <w:rsid w:val="00A34D2D"/>
    <w:rsid w:val="00A3611D"/>
    <w:rsid w:val="00A3673C"/>
    <w:rsid w:val="00A4006B"/>
    <w:rsid w:val="00A41196"/>
    <w:rsid w:val="00A436E0"/>
    <w:rsid w:val="00A45D45"/>
    <w:rsid w:val="00A468A9"/>
    <w:rsid w:val="00A46B60"/>
    <w:rsid w:val="00A46E95"/>
    <w:rsid w:val="00A470C8"/>
    <w:rsid w:val="00A476E2"/>
    <w:rsid w:val="00A53D52"/>
    <w:rsid w:val="00A549CC"/>
    <w:rsid w:val="00A54A78"/>
    <w:rsid w:val="00A54F5F"/>
    <w:rsid w:val="00A56784"/>
    <w:rsid w:val="00A56ABE"/>
    <w:rsid w:val="00A56B91"/>
    <w:rsid w:val="00A611B0"/>
    <w:rsid w:val="00A626D5"/>
    <w:rsid w:val="00A63091"/>
    <w:rsid w:val="00A632DF"/>
    <w:rsid w:val="00A643DA"/>
    <w:rsid w:val="00A644CC"/>
    <w:rsid w:val="00A64CF9"/>
    <w:rsid w:val="00A673D0"/>
    <w:rsid w:val="00A67BA8"/>
    <w:rsid w:val="00A7067B"/>
    <w:rsid w:val="00A72B03"/>
    <w:rsid w:val="00A734CA"/>
    <w:rsid w:val="00A741C1"/>
    <w:rsid w:val="00A744F3"/>
    <w:rsid w:val="00A74A42"/>
    <w:rsid w:val="00A75E16"/>
    <w:rsid w:val="00A760B8"/>
    <w:rsid w:val="00A761D5"/>
    <w:rsid w:val="00A837CD"/>
    <w:rsid w:val="00A847C8"/>
    <w:rsid w:val="00A86972"/>
    <w:rsid w:val="00A87910"/>
    <w:rsid w:val="00A879D3"/>
    <w:rsid w:val="00A87C57"/>
    <w:rsid w:val="00A93BDE"/>
    <w:rsid w:val="00A94387"/>
    <w:rsid w:val="00A94AD9"/>
    <w:rsid w:val="00A950CB"/>
    <w:rsid w:val="00A95742"/>
    <w:rsid w:val="00A96480"/>
    <w:rsid w:val="00A968C9"/>
    <w:rsid w:val="00AA0327"/>
    <w:rsid w:val="00AA1647"/>
    <w:rsid w:val="00AA2419"/>
    <w:rsid w:val="00AA2F34"/>
    <w:rsid w:val="00AA2FA1"/>
    <w:rsid w:val="00AA3166"/>
    <w:rsid w:val="00AA3370"/>
    <w:rsid w:val="00AA4EAE"/>
    <w:rsid w:val="00AA5B8E"/>
    <w:rsid w:val="00AB06B2"/>
    <w:rsid w:val="00AB27EC"/>
    <w:rsid w:val="00AB2D7E"/>
    <w:rsid w:val="00AB37CE"/>
    <w:rsid w:val="00AB3909"/>
    <w:rsid w:val="00AB3FA2"/>
    <w:rsid w:val="00AB4C03"/>
    <w:rsid w:val="00AB7509"/>
    <w:rsid w:val="00AB7578"/>
    <w:rsid w:val="00AB7D46"/>
    <w:rsid w:val="00AC2F3C"/>
    <w:rsid w:val="00AC496D"/>
    <w:rsid w:val="00AC61BE"/>
    <w:rsid w:val="00AD0D0B"/>
    <w:rsid w:val="00AD144D"/>
    <w:rsid w:val="00AD1AF4"/>
    <w:rsid w:val="00AD1E9D"/>
    <w:rsid w:val="00AD210C"/>
    <w:rsid w:val="00AD229A"/>
    <w:rsid w:val="00AD2569"/>
    <w:rsid w:val="00AD45AF"/>
    <w:rsid w:val="00AD69AD"/>
    <w:rsid w:val="00AD7C4E"/>
    <w:rsid w:val="00AE093C"/>
    <w:rsid w:val="00AE0EEC"/>
    <w:rsid w:val="00AE2A9F"/>
    <w:rsid w:val="00AE2C79"/>
    <w:rsid w:val="00AE5421"/>
    <w:rsid w:val="00AE61D3"/>
    <w:rsid w:val="00AE6EC6"/>
    <w:rsid w:val="00AE712F"/>
    <w:rsid w:val="00AF09B5"/>
    <w:rsid w:val="00AF0C4B"/>
    <w:rsid w:val="00AF3999"/>
    <w:rsid w:val="00AF40CA"/>
    <w:rsid w:val="00AF4E9A"/>
    <w:rsid w:val="00AF536D"/>
    <w:rsid w:val="00AF552E"/>
    <w:rsid w:val="00AF55DB"/>
    <w:rsid w:val="00AF5F87"/>
    <w:rsid w:val="00AF6433"/>
    <w:rsid w:val="00AF7B9F"/>
    <w:rsid w:val="00AF7C68"/>
    <w:rsid w:val="00B00008"/>
    <w:rsid w:val="00B003E6"/>
    <w:rsid w:val="00B02575"/>
    <w:rsid w:val="00B02CF8"/>
    <w:rsid w:val="00B031DB"/>
    <w:rsid w:val="00B03A0E"/>
    <w:rsid w:val="00B05E19"/>
    <w:rsid w:val="00B05EA7"/>
    <w:rsid w:val="00B0687E"/>
    <w:rsid w:val="00B06FD2"/>
    <w:rsid w:val="00B07807"/>
    <w:rsid w:val="00B07DA2"/>
    <w:rsid w:val="00B07E8B"/>
    <w:rsid w:val="00B10E06"/>
    <w:rsid w:val="00B11713"/>
    <w:rsid w:val="00B1171B"/>
    <w:rsid w:val="00B12038"/>
    <w:rsid w:val="00B123BB"/>
    <w:rsid w:val="00B12AEB"/>
    <w:rsid w:val="00B12E5B"/>
    <w:rsid w:val="00B14864"/>
    <w:rsid w:val="00B161EB"/>
    <w:rsid w:val="00B165E1"/>
    <w:rsid w:val="00B17FC5"/>
    <w:rsid w:val="00B216A9"/>
    <w:rsid w:val="00B21961"/>
    <w:rsid w:val="00B21B33"/>
    <w:rsid w:val="00B23110"/>
    <w:rsid w:val="00B23B6B"/>
    <w:rsid w:val="00B23E27"/>
    <w:rsid w:val="00B2685A"/>
    <w:rsid w:val="00B303D9"/>
    <w:rsid w:val="00B317E6"/>
    <w:rsid w:val="00B32774"/>
    <w:rsid w:val="00B328E8"/>
    <w:rsid w:val="00B33B71"/>
    <w:rsid w:val="00B33F2B"/>
    <w:rsid w:val="00B34805"/>
    <w:rsid w:val="00B3545D"/>
    <w:rsid w:val="00B3580F"/>
    <w:rsid w:val="00B35D01"/>
    <w:rsid w:val="00B3652B"/>
    <w:rsid w:val="00B36E17"/>
    <w:rsid w:val="00B3791A"/>
    <w:rsid w:val="00B41FDD"/>
    <w:rsid w:val="00B41FFE"/>
    <w:rsid w:val="00B423CA"/>
    <w:rsid w:val="00B442BC"/>
    <w:rsid w:val="00B446F4"/>
    <w:rsid w:val="00B469F0"/>
    <w:rsid w:val="00B47D3A"/>
    <w:rsid w:val="00B5046A"/>
    <w:rsid w:val="00B50E97"/>
    <w:rsid w:val="00B517D6"/>
    <w:rsid w:val="00B52600"/>
    <w:rsid w:val="00B52BA6"/>
    <w:rsid w:val="00B57AEE"/>
    <w:rsid w:val="00B57C8B"/>
    <w:rsid w:val="00B65202"/>
    <w:rsid w:val="00B6559F"/>
    <w:rsid w:val="00B65724"/>
    <w:rsid w:val="00B6593A"/>
    <w:rsid w:val="00B67674"/>
    <w:rsid w:val="00B67859"/>
    <w:rsid w:val="00B678DA"/>
    <w:rsid w:val="00B7051D"/>
    <w:rsid w:val="00B7065C"/>
    <w:rsid w:val="00B70F7D"/>
    <w:rsid w:val="00B71231"/>
    <w:rsid w:val="00B73BD7"/>
    <w:rsid w:val="00B745FD"/>
    <w:rsid w:val="00B75584"/>
    <w:rsid w:val="00B75F62"/>
    <w:rsid w:val="00B7675D"/>
    <w:rsid w:val="00B7750E"/>
    <w:rsid w:val="00B77BC5"/>
    <w:rsid w:val="00B81B7B"/>
    <w:rsid w:val="00B83E59"/>
    <w:rsid w:val="00B909BB"/>
    <w:rsid w:val="00B92319"/>
    <w:rsid w:val="00B92648"/>
    <w:rsid w:val="00B95A82"/>
    <w:rsid w:val="00B972EC"/>
    <w:rsid w:val="00BA0DAF"/>
    <w:rsid w:val="00BA122A"/>
    <w:rsid w:val="00BA1C6A"/>
    <w:rsid w:val="00BA1CE6"/>
    <w:rsid w:val="00BA49A4"/>
    <w:rsid w:val="00BA4B00"/>
    <w:rsid w:val="00BA4F58"/>
    <w:rsid w:val="00BA6F0F"/>
    <w:rsid w:val="00BB0DAE"/>
    <w:rsid w:val="00BB0EA4"/>
    <w:rsid w:val="00BB20B3"/>
    <w:rsid w:val="00BB212A"/>
    <w:rsid w:val="00BB23F3"/>
    <w:rsid w:val="00BB4ADA"/>
    <w:rsid w:val="00BB4CD0"/>
    <w:rsid w:val="00BB5710"/>
    <w:rsid w:val="00BB5D0E"/>
    <w:rsid w:val="00BB60CB"/>
    <w:rsid w:val="00BB7C77"/>
    <w:rsid w:val="00BB7F46"/>
    <w:rsid w:val="00BB7F5F"/>
    <w:rsid w:val="00BC2CED"/>
    <w:rsid w:val="00BC31FB"/>
    <w:rsid w:val="00BC56FD"/>
    <w:rsid w:val="00BC6F54"/>
    <w:rsid w:val="00BD2A40"/>
    <w:rsid w:val="00BD2AC3"/>
    <w:rsid w:val="00BD4814"/>
    <w:rsid w:val="00BD51D5"/>
    <w:rsid w:val="00BD5383"/>
    <w:rsid w:val="00BD5938"/>
    <w:rsid w:val="00BD61D5"/>
    <w:rsid w:val="00BE090F"/>
    <w:rsid w:val="00BE0A49"/>
    <w:rsid w:val="00BE0AB9"/>
    <w:rsid w:val="00BE2241"/>
    <w:rsid w:val="00BE2DC3"/>
    <w:rsid w:val="00BE3D08"/>
    <w:rsid w:val="00BE4B3A"/>
    <w:rsid w:val="00BE52B9"/>
    <w:rsid w:val="00BE69F9"/>
    <w:rsid w:val="00BE6D14"/>
    <w:rsid w:val="00BE747B"/>
    <w:rsid w:val="00BE7F17"/>
    <w:rsid w:val="00BF0A7F"/>
    <w:rsid w:val="00BF0C7A"/>
    <w:rsid w:val="00BF0F23"/>
    <w:rsid w:val="00BF24F8"/>
    <w:rsid w:val="00BF5476"/>
    <w:rsid w:val="00BF555C"/>
    <w:rsid w:val="00BF5683"/>
    <w:rsid w:val="00C006BD"/>
    <w:rsid w:val="00C00C04"/>
    <w:rsid w:val="00C00F6E"/>
    <w:rsid w:val="00C01754"/>
    <w:rsid w:val="00C01D74"/>
    <w:rsid w:val="00C032A8"/>
    <w:rsid w:val="00C044DD"/>
    <w:rsid w:val="00C04BCD"/>
    <w:rsid w:val="00C05257"/>
    <w:rsid w:val="00C05DD1"/>
    <w:rsid w:val="00C1002B"/>
    <w:rsid w:val="00C11A5E"/>
    <w:rsid w:val="00C12B98"/>
    <w:rsid w:val="00C151CB"/>
    <w:rsid w:val="00C16AC7"/>
    <w:rsid w:val="00C16D8A"/>
    <w:rsid w:val="00C1721C"/>
    <w:rsid w:val="00C20F09"/>
    <w:rsid w:val="00C20F8C"/>
    <w:rsid w:val="00C23040"/>
    <w:rsid w:val="00C2691F"/>
    <w:rsid w:val="00C27B5C"/>
    <w:rsid w:val="00C32B7B"/>
    <w:rsid w:val="00C33DBB"/>
    <w:rsid w:val="00C3587F"/>
    <w:rsid w:val="00C37386"/>
    <w:rsid w:val="00C40E36"/>
    <w:rsid w:val="00C4211F"/>
    <w:rsid w:val="00C45E80"/>
    <w:rsid w:val="00C469FF"/>
    <w:rsid w:val="00C47CD2"/>
    <w:rsid w:val="00C501D9"/>
    <w:rsid w:val="00C510D2"/>
    <w:rsid w:val="00C51CFD"/>
    <w:rsid w:val="00C53426"/>
    <w:rsid w:val="00C53733"/>
    <w:rsid w:val="00C54DC1"/>
    <w:rsid w:val="00C55F63"/>
    <w:rsid w:val="00C560CD"/>
    <w:rsid w:val="00C56D4A"/>
    <w:rsid w:val="00C57841"/>
    <w:rsid w:val="00C57BE7"/>
    <w:rsid w:val="00C57E72"/>
    <w:rsid w:val="00C603DC"/>
    <w:rsid w:val="00C60862"/>
    <w:rsid w:val="00C616EE"/>
    <w:rsid w:val="00C61737"/>
    <w:rsid w:val="00C61F96"/>
    <w:rsid w:val="00C621F1"/>
    <w:rsid w:val="00C62841"/>
    <w:rsid w:val="00C635E5"/>
    <w:rsid w:val="00C63F2F"/>
    <w:rsid w:val="00C66C73"/>
    <w:rsid w:val="00C6740D"/>
    <w:rsid w:val="00C6762E"/>
    <w:rsid w:val="00C7047B"/>
    <w:rsid w:val="00C724DF"/>
    <w:rsid w:val="00C7274D"/>
    <w:rsid w:val="00C7297F"/>
    <w:rsid w:val="00C72A32"/>
    <w:rsid w:val="00C7301C"/>
    <w:rsid w:val="00C74A94"/>
    <w:rsid w:val="00C75B14"/>
    <w:rsid w:val="00C76549"/>
    <w:rsid w:val="00C7752E"/>
    <w:rsid w:val="00C775A3"/>
    <w:rsid w:val="00C8035C"/>
    <w:rsid w:val="00C80822"/>
    <w:rsid w:val="00C81EC5"/>
    <w:rsid w:val="00C82F49"/>
    <w:rsid w:val="00C87995"/>
    <w:rsid w:val="00C90170"/>
    <w:rsid w:val="00C90D33"/>
    <w:rsid w:val="00C92A3A"/>
    <w:rsid w:val="00C932A6"/>
    <w:rsid w:val="00C93B63"/>
    <w:rsid w:val="00C941AA"/>
    <w:rsid w:val="00C944CF"/>
    <w:rsid w:val="00C94622"/>
    <w:rsid w:val="00C94B59"/>
    <w:rsid w:val="00C94B7E"/>
    <w:rsid w:val="00C94C58"/>
    <w:rsid w:val="00C94F46"/>
    <w:rsid w:val="00CA0347"/>
    <w:rsid w:val="00CA079A"/>
    <w:rsid w:val="00CA3177"/>
    <w:rsid w:val="00CA38BB"/>
    <w:rsid w:val="00CA5BE1"/>
    <w:rsid w:val="00CA6073"/>
    <w:rsid w:val="00CA7649"/>
    <w:rsid w:val="00CA7DEE"/>
    <w:rsid w:val="00CB0DBB"/>
    <w:rsid w:val="00CB180A"/>
    <w:rsid w:val="00CB2E9C"/>
    <w:rsid w:val="00CB3085"/>
    <w:rsid w:val="00CB3329"/>
    <w:rsid w:val="00CB39F0"/>
    <w:rsid w:val="00CB3A81"/>
    <w:rsid w:val="00CB3CEA"/>
    <w:rsid w:val="00CB5E57"/>
    <w:rsid w:val="00CC17AC"/>
    <w:rsid w:val="00CC2B2A"/>
    <w:rsid w:val="00CC3BCC"/>
    <w:rsid w:val="00CC52ED"/>
    <w:rsid w:val="00CC5D99"/>
    <w:rsid w:val="00CC6A07"/>
    <w:rsid w:val="00CD06D0"/>
    <w:rsid w:val="00CD0BDB"/>
    <w:rsid w:val="00CD2529"/>
    <w:rsid w:val="00CD2DAB"/>
    <w:rsid w:val="00CD4073"/>
    <w:rsid w:val="00CD44AD"/>
    <w:rsid w:val="00CD450D"/>
    <w:rsid w:val="00CD559D"/>
    <w:rsid w:val="00CD76BD"/>
    <w:rsid w:val="00CE0092"/>
    <w:rsid w:val="00CE08EB"/>
    <w:rsid w:val="00CE5E58"/>
    <w:rsid w:val="00CE7122"/>
    <w:rsid w:val="00CE791B"/>
    <w:rsid w:val="00CF1098"/>
    <w:rsid w:val="00CF12E0"/>
    <w:rsid w:val="00CF2155"/>
    <w:rsid w:val="00CF2AC3"/>
    <w:rsid w:val="00CF2D71"/>
    <w:rsid w:val="00CF3AD2"/>
    <w:rsid w:val="00CF45FA"/>
    <w:rsid w:val="00CF5388"/>
    <w:rsid w:val="00CF54A6"/>
    <w:rsid w:val="00CF593C"/>
    <w:rsid w:val="00CF760A"/>
    <w:rsid w:val="00CF770F"/>
    <w:rsid w:val="00CF7E34"/>
    <w:rsid w:val="00D0070F"/>
    <w:rsid w:val="00D00D43"/>
    <w:rsid w:val="00D017D2"/>
    <w:rsid w:val="00D02CBC"/>
    <w:rsid w:val="00D0373D"/>
    <w:rsid w:val="00D04BEC"/>
    <w:rsid w:val="00D05D08"/>
    <w:rsid w:val="00D05D39"/>
    <w:rsid w:val="00D0685D"/>
    <w:rsid w:val="00D07E11"/>
    <w:rsid w:val="00D07FB2"/>
    <w:rsid w:val="00D103F0"/>
    <w:rsid w:val="00D110D4"/>
    <w:rsid w:val="00D12887"/>
    <w:rsid w:val="00D141C5"/>
    <w:rsid w:val="00D16A1C"/>
    <w:rsid w:val="00D17330"/>
    <w:rsid w:val="00D22F89"/>
    <w:rsid w:val="00D2509F"/>
    <w:rsid w:val="00D253F3"/>
    <w:rsid w:val="00D2652E"/>
    <w:rsid w:val="00D26766"/>
    <w:rsid w:val="00D26C81"/>
    <w:rsid w:val="00D27234"/>
    <w:rsid w:val="00D30821"/>
    <w:rsid w:val="00D314B3"/>
    <w:rsid w:val="00D32ADC"/>
    <w:rsid w:val="00D32F94"/>
    <w:rsid w:val="00D32FB2"/>
    <w:rsid w:val="00D3421B"/>
    <w:rsid w:val="00D354E8"/>
    <w:rsid w:val="00D35D32"/>
    <w:rsid w:val="00D42323"/>
    <w:rsid w:val="00D423CF"/>
    <w:rsid w:val="00D43695"/>
    <w:rsid w:val="00D43999"/>
    <w:rsid w:val="00D45351"/>
    <w:rsid w:val="00D458B6"/>
    <w:rsid w:val="00D45B77"/>
    <w:rsid w:val="00D46027"/>
    <w:rsid w:val="00D47AD5"/>
    <w:rsid w:val="00D47EE5"/>
    <w:rsid w:val="00D5302A"/>
    <w:rsid w:val="00D53980"/>
    <w:rsid w:val="00D54F8B"/>
    <w:rsid w:val="00D609F3"/>
    <w:rsid w:val="00D60DFE"/>
    <w:rsid w:val="00D60E58"/>
    <w:rsid w:val="00D6273C"/>
    <w:rsid w:val="00D663BB"/>
    <w:rsid w:val="00D667B6"/>
    <w:rsid w:val="00D67521"/>
    <w:rsid w:val="00D732AB"/>
    <w:rsid w:val="00D73CD0"/>
    <w:rsid w:val="00D73FC5"/>
    <w:rsid w:val="00D74B45"/>
    <w:rsid w:val="00D75E5D"/>
    <w:rsid w:val="00D7650B"/>
    <w:rsid w:val="00D77286"/>
    <w:rsid w:val="00D82430"/>
    <w:rsid w:val="00D849ED"/>
    <w:rsid w:val="00D86E8E"/>
    <w:rsid w:val="00D90D27"/>
    <w:rsid w:val="00D90FC7"/>
    <w:rsid w:val="00D920BE"/>
    <w:rsid w:val="00D93835"/>
    <w:rsid w:val="00D93D64"/>
    <w:rsid w:val="00D942D7"/>
    <w:rsid w:val="00D95301"/>
    <w:rsid w:val="00D955A0"/>
    <w:rsid w:val="00D9589E"/>
    <w:rsid w:val="00D9661F"/>
    <w:rsid w:val="00D96D22"/>
    <w:rsid w:val="00DA0499"/>
    <w:rsid w:val="00DA1E48"/>
    <w:rsid w:val="00DA3269"/>
    <w:rsid w:val="00DA4A08"/>
    <w:rsid w:val="00DA5729"/>
    <w:rsid w:val="00DA5A18"/>
    <w:rsid w:val="00DA6F2F"/>
    <w:rsid w:val="00DA7D0A"/>
    <w:rsid w:val="00DB1E10"/>
    <w:rsid w:val="00DB24A5"/>
    <w:rsid w:val="00DB27FE"/>
    <w:rsid w:val="00DB35BB"/>
    <w:rsid w:val="00DB3A9B"/>
    <w:rsid w:val="00DB471A"/>
    <w:rsid w:val="00DB53F1"/>
    <w:rsid w:val="00DB59AD"/>
    <w:rsid w:val="00DB5EF1"/>
    <w:rsid w:val="00DB6A41"/>
    <w:rsid w:val="00DC1242"/>
    <w:rsid w:val="00DC1C75"/>
    <w:rsid w:val="00DC2120"/>
    <w:rsid w:val="00DC2E18"/>
    <w:rsid w:val="00DC30DA"/>
    <w:rsid w:val="00DC52B1"/>
    <w:rsid w:val="00DC6805"/>
    <w:rsid w:val="00DD0EC6"/>
    <w:rsid w:val="00DD18BC"/>
    <w:rsid w:val="00DD3841"/>
    <w:rsid w:val="00DD38DD"/>
    <w:rsid w:val="00DD406C"/>
    <w:rsid w:val="00DD4907"/>
    <w:rsid w:val="00DD5436"/>
    <w:rsid w:val="00DD55A2"/>
    <w:rsid w:val="00DD612D"/>
    <w:rsid w:val="00DD730F"/>
    <w:rsid w:val="00DE0F70"/>
    <w:rsid w:val="00DE129E"/>
    <w:rsid w:val="00DE4A3B"/>
    <w:rsid w:val="00DE7A5C"/>
    <w:rsid w:val="00DF12E5"/>
    <w:rsid w:val="00DF1787"/>
    <w:rsid w:val="00DF1A13"/>
    <w:rsid w:val="00DF1A68"/>
    <w:rsid w:val="00DF2178"/>
    <w:rsid w:val="00DF24CB"/>
    <w:rsid w:val="00DF26C3"/>
    <w:rsid w:val="00DF4260"/>
    <w:rsid w:val="00DF4D75"/>
    <w:rsid w:val="00DF54B5"/>
    <w:rsid w:val="00DF5FCE"/>
    <w:rsid w:val="00DF71F3"/>
    <w:rsid w:val="00DF72BE"/>
    <w:rsid w:val="00E0021B"/>
    <w:rsid w:val="00E00717"/>
    <w:rsid w:val="00E01419"/>
    <w:rsid w:val="00E02343"/>
    <w:rsid w:val="00E04EF6"/>
    <w:rsid w:val="00E05B28"/>
    <w:rsid w:val="00E077B2"/>
    <w:rsid w:val="00E077DB"/>
    <w:rsid w:val="00E10585"/>
    <w:rsid w:val="00E119B1"/>
    <w:rsid w:val="00E15C57"/>
    <w:rsid w:val="00E163E5"/>
    <w:rsid w:val="00E16FC6"/>
    <w:rsid w:val="00E20A9F"/>
    <w:rsid w:val="00E21484"/>
    <w:rsid w:val="00E23230"/>
    <w:rsid w:val="00E23EA0"/>
    <w:rsid w:val="00E23F50"/>
    <w:rsid w:val="00E23F64"/>
    <w:rsid w:val="00E24A04"/>
    <w:rsid w:val="00E251B0"/>
    <w:rsid w:val="00E259BA"/>
    <w:rsid w:val="00E2694B"/>
    <w:rsid w:val="00E2726A"/>
    <w:rsid w:val="00E274F8"/>
    <w:rsid w:val="00E3162E"/>
    <w:rsid w:val="00E31C65"/>
    <w:rsid w:val="00E338F3"/>
    <w:rsid w:val="00E33EFA"/>
    <w:rsid w:val="00E36D9D"/>
    <w:rsid w:val="00E42283"/>
    <w:rsid w:val="00E423AD"/>
    <w:rsid w:val="00E4301A"/>
    <w:rsid w:val="00E445C4"/>
    <w:rsid w:val="00E44DE0"/>
    <w:rsid w:val="00E45459"/>
    <w:rsid w:val="00E455D0"/>
    <w:rsid w:val="00E46147"/>
    <w:rsid w:val="00E47B12"/>
    <w:rsid w:val="00E50261"/>
    <w:rsid w:val="00E51B0F"/>
    <w:rsid w:val="00E5307A"/>
    <w:rsid w:val="00E5377F"/>
    <w:rsid w:val="00E54425"/>
    <w:rsid w:val="00E5454D"/>
    <w:rsid w:val="00E55992"/>
    <w:rsid w:val="00E60A78"/>
    <w:rsid w:val="00E61B2F"/>
    <w:rsid w:val="00E61BEA"/>
    <w:rsid w:val="00E61F43"/>
    <w:rsid w:val="00E630E2"/>
    <w:rsid w:val="00E63627"/>
    <w:rsid w:val="00E641D6"/>
    <w:rsid w:val="00E64BD0"/>
    <w:rsid w:val="00E651C3"/>
    <w:rsid w:val="00E65D20"/>
    <w:rsid w:val="00E66669"/>
    <w:rsid w:val="00E666B7"/>
    <w:rsid w:val="00E66838"/>
    <w:rsid w:val="00E6734A"/>
    <w:rsid w:val="00E674AD"/>
    <w:rsid w:val="00E67D19"/>
    <w:rsid w:val="00E70CFF"/>
    <w:rsid w:val="00E71F63"/>
    <w:rsid w:val="00E73047"/>
    <w:rsid w:val="00E74AD0"/>
    <w:rsid w:val="00E75D2E"/>
    <w:rsid w:val="00E76143"/>
    <w:rsid w:val="00E818B3"/>
    <w:rsid w:val="00E81B16"/>
    <w:rsid w:val="00E8226D"/>
    <w:rsid w:val="00E8299A"/>
    <w:rsid w:val="00E847EB"/>
    <w:rsid w:val="00E84B77"/>
    <w:rsid w:val="00E84BEA"/>
    <w:rsid w:val="00E8582B"/>
    <w:rsid w:val="00E864D1"/>
    <w:rsid w:val="00E87A74"/>
    <w:rsid w:val="00E90EB2"/>
    <w:rsid w:val="00E91ADA"/>
    <w:rsid w:val="00E91CE7"/>
    <w:rsid w:val="00E91D21"/>
    <w:rsid w:val="00E943DC"/>
    <w:rsid w:val="00E94AE4"/>
    <w:rsid w:val="00E95222"/>
    <w:rsid w:val="00E956E1"/>
    <w:rsid w:val="00E9572C"/>
    <w:rsid w:val="00E95D3A"/>
    <w:rsid w:val="00E95E28"/>
    <w:rsid w:val="00E9673B"/>
    <w:rsid w:val="00E97E44"/>
    <w:rsid w:val="00EA1154"/>
    <w:rsid w:val="00EA280D"/>
    <w:rsid w:val="00EA3373"/>
    <w:rsid w:val="00EA38B7"/>
    <w:rsid w:val="00EA3E59"/>
    <w:rsid w:val="00EA4D7C"/>
    <w:rsid w:val="00EA6172"/>
    <w:rsid w:val="00EA7227"/>
    <w:rsid w:val="00EA779B"/>
    <w:rsid w:val="00EA77EB"/>
    <w:rsid w:val="00EA7CC1"/>
    <w:rsid w:val="00EB077A"/>
    <w:rsid w:val="00EB1808"/>
    <w:rsid w:val="00EB3A64"/>
    <w:rsid w:val="00EB5C8B"/>
    <w:rsid w:val="00EB74DF"/>
    <w:rsid w:val="00EC06B6"/>
    <w:rsid w:val="00EC09B9"/>
    <w:rsid w:val="00EC11F0"/>
    <w:rsid w:val="00EC177A"/>
    <w:rsid w:val="00EC1A63"/>
    <w:rsid w:val="00EC5EB3"/>
    <w:rsid w:val="00EC61B3"/>
    <w:rsid w:val="00EC68AA"/>
    <w:rsid w:val="00EC6D51"/>
    <w:rsid w:val="00ED1A17"/>
    <w:rsid w:val="00ED1DD0"/>
    <w:rsid w:val="00ED3C6B"/>
    <w:rsid w:val="00ED5024"/>
    <w:rsid w:val="00ED659C"/>
    <w:rsid w:val="00ED749D"/>
    <w:rsid w:val="00ED7CAF"/>
    <w:rsid w:val="00ED7E5E"/>
    <w:rsid w:val="00EE0C0A"/>
    <w:rsid w:val="00EE0C1D"/>
    <w:rsid w:val="00EE2F83"/>
    <w:rsid w:val="00EE308D"/>
    <w:rsid w:val="00EE3337"/>
    <w:rsid w:val="00EE4FFE"/>
    <w:rsid w:val="00EE52A0"/>
    <w:rsid w:val="00EE6698"/>
    <w:rsid w:val="00EE7E13"/>
    <w:rsid w:val="00EF0C49"/>
    <w:rsid w:val="00EF24B9"/>
    <w:rsid w:val="00EF29A7"/>
    <w:rsid w:val="00EF2AE0"/>
    <w:rsid w:val="00EF2F7D"/>
    <w:rsid w:val="00EF30E6"/>
    <w:rsid w:val="00EF53BF"/>
    <w:rsid w:val="00EF55BE"/>
    <w:rsid w:val="00EF590B"/>
    <w:rsid w:val="00EF7ABC"/>
    <w:rsid w:val="00F01623"/>
    <w:rsid w:val="00F01983"/>
    <w:rsid w:val="00F02352"/>
    <w:rsid w:val="00F02588"/>
    <w:rsid w:val="00F02BBD"/>
    <w:rsid w:val="00F02D61"/>
    <w:rsid w:val="00F04209"/>
    <w:rsid w:val="00F0442A"/>
    <w:rsid w:val="00F04B89"/>
    <w:rsid w:val="00F05D9E"/>
    <w:rsid w:val="00F069B7"/>
    <w:rsid w:val="00F07451"/>
    <w:rsid w:val="00F076A7"/>
    <w:rsid w:val="00F07F25"/>
    <w:rsid w:val="00F10061"/>
    <w:rsid w:val="00F101FD"/>
    <w:rsid w:val="00F111D4"/>
    <w:rsid w:val="00F11589"/>
    <w:rsid w:val="00F1188B"/>
    <w:rsid w:val="00F12EA2"/>
    <w:rsid w:val="00F140DE"/>
    <w:rsid w:val="00F1603F"/>
    <w:rsid w:val="00F1771F"/>
    <w:rsid w:val="00F205F8"/>
    <w:rsid w:val="00F208AF"/>
    <w:rsid w:val="00F20EE9"/>
    <w:rsid w:val="00F2139A"/>
    <w:rsid w:val="00F22984"/>
    <w:rsid w:val="00F23CB9"/>
    <w:rsid w:val="00F24835"/>
    <w:rsid w:val="00F24FB7"/>
    <w:rsid w:val="00F25811"/>
    <w:rsid w:val="00F268FA"/>
    <w:rsid w:val="00F32309"/>
    <w:rsid w:val="00F3279D"/>
    <w:rsid w:val="00F36E8D"/>
    <w:rsid w:val="00F37B8D"/>
    <w:rsid w:val="00F41605"/>
    <w:rsid w:val="00F417B1"/>
    <w:rsid w:val="00F41B29"/>
    <w:rsid w:val="00F424E3"/>
    <w:rsid w:val="00F45FE4"/>
    <w:rsid w:val="00F46731"/>
    <w:rsid w:val="00F506F5"/>
    <w:rsid w:val="00F50EF5"/>
    <w:rsid w:val="00F542F8"/>
    <w:rsid w:val="00F54501"/>
    <w:rsid w:val="00F55A53"/>
    <w:rsid w:val="00F55D83"/>
    <w:rsid w:val="00F602FC"/>
    <w:rsid w:val="00F61E05"/>
    <w:rsid w:val="00F625A3"/>
    <w:rsid w:val="00F628DF"/>
    <w:rsid w:val="00F63EE8"/>
    <w:rsid w:val="00F6406D"/>
    <w:rsid w:val="00F6529C"/>
    <w:rsid w:val="00F70201"/>
    <w:rsid w:val="00F7032F"/>
    <w:rsid w:val="00F70E60"/>
    <w:rsid w:val="00F71F13"/>
    <w:rsid w:val="00F72F98"/>
    <w:rsid w:val="00F7365D"/>
    <w:rsid w:val="00F75A01"/>
    <w:rsid w:val="00F77575"/>
    <w:rsid w:val="00F818B0"/>
    <w:rsid w:val="00F82DCE"/>
    <w:rsid w:val="00F845A8"/>
    <w:rsid w:val="00F847FA"/>
    <w:rsid w:val="00F8574D"/>
    <w:rsid w:val="00F86770"/>
    <w:rsid w:val="00F870EB"/>
    <w:rsid w:val="00F87849"/>
    <w:rsid w:val="00F87BAA"/>
    <w:rsid w:val="00F90AC8"/>
    <w:rsid w:val="00F91588"/>
    <w:rsid w:val="00F932A9"/>
    <w:rsid w:val="00F93D38"/>
    <w:rsid w:val="00F93E59"/>
    <w:rsid w:val="00F9557A"/>
    <w:rsid w:val="00F9633E"/>
    <w:rsid w:val="00F9676F"/>
    <w:rsid w:val="00FA0FFD"/>
    <w:rsid w:val="00FA3636"/>
    <w:rsid w:val="00FA3F64"/>
    <w:rsid w:val="00FA54E1"/>
    <w:rsid w:val="00FA63FE"/>
    <w:rsid w:val="00FA713B"/>
    <w:rsid w:val="00FB4539"/>
    <w:rsid w:val="00FC09C2"/>
    <w:rsid w:val="00FC2B86"/>
    <w:rsid w:val="00FC53E0"/>
    <w:rsid w:val="00FC6BA4"/>
    <w:rsid w:val="00FC71D0"/>
    <w:rsid w:val="00FC7378"/>
    <w:rsid w:val="00FD0261"/>
    <w:rsid w:val="00FD1172"/>
    <w:rsid w:val="00FD15C6"/>
    <w:rsid w:val="00FD381D"/>
    <w:rsid w:val="00FD4B35"/>
    <w:rsid w:val="00FD5836"/>
    <w:rsid w:val="00FD608B"/>
    <w:rsid w:val="00FD70B9"/>
    <w:rsid w:val="00FE004C"/>
    <w:rsid w:val="00FE069B"/>
    <w:rsid w:val="00FE07D8"/>
    <w:rsid w:val="00FE0E09"/>
    <w:rsid w:val="00FE252E"/>
    <w:rsid w:val="00FE2674"/>
    <w:rsid w:val="00FE4E5D"/>
    <w:rsid w:val="00FE5635"/>
    <w:rsid w:val="00FE6468"/>
    <w:rsid w:val="00FE6E0C"/>
    <w:rsid w:val="00FE7435"/>
    <w:rsid w:val="00FE7DBE"/>
    <w:rsid w:val="00FF0DC4"/>
    <w:rsid w:val="00FF249A"/>
    <w:rsid w:val="00FF2731"/>
    <w:rsid w:val="00FF3701"/>
    <w:rsid w:val="00FF43C4"/>
    <w:rsid w:val="00FF5A0E"/>
    <w:rsid w:val="00FF6E5E"/>
    <w:rsid w:val="00FF729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43A209E7"/>
  <w15:docId w15:val="{55289FFE-E2C0-4DD4-8E78-9A1EA1A67B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宋体" w:hAnsi="Times New Roman" w:cs="Times New Roman"/>
        <w:lang w:val="en-US" w:eastAsia="zh-CN" w:bidi="ar-SA"/>
      </w:rPr>
    </w:rPrDefault>
    <w:pPrDefault>
      <w:pPr>
        <w:jc w:val="both"/>
      </w:pPr>
    </w:pPrDefault>
  </w:docDefaults>
  <w:latentStyles w:defLockedState="0" w:defUIPriority="0" w:defSemiHidden="0" w:defUnhideWhenUsed="0" w:defQFormat="0" w:count="376">
    <w:lsdException w:name="Normal" w:qFormat="1"/>
    <w:lsdException w:name="heading 1" w:qFormat="1"/>
    <w:lsdException w:name="heading 2" w:uiPriority="9" w:qFormat="1"/>
    <w:lsdException w:name="heading 3" w:qFormat="1"/>
    <w:lsdException w:name="heading 4" w:qFormat="1"/>
    <w:lsdException w:name="heading 5"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qFormat="1"/>
    <w:lsdException w:name="toc 2" w:uiPriority="39" w:qFormat="1"/>
    <w:lsdException w:name="toc 3" w:uiPriority="39" w:qFormat="1"/>
    <w:lsdException w:name="toc 4" w:uiPriority="39" w:qFormat="1"/>
    <w:lsdException w:name="Normal Indent" w:qFormat="1"/>
    <w:lsdException w:name="footnote text" w:qFormat="1"/>
    <w:lsdException w:name="header" w:qFormat="1"/>
    <w:lsdException w:name="footer" w:qFormat="1"/>
    <w:lsdException w:name="caption" w:qFormat="1"/>
    <w:lsdException w:name="table of figures" w:uiPriority="99"/>
    <w:lsdException w:name="Title" w:qFormat="1"/>
    <w:lsdException w:name="Subtitle" w:qFormat="1"/>
    <w:lsdException w:name="Strong"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Grid" w:qFormat="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a">
    <w:name w:val="Normal"/>
    <w:qFormat/>
    <w:rsid w:val="007B60DD"/>
    <w:pPr>
      <w:widowControl w:val="0"/>
      <w:spacing w:line="400" w:lineRule="atLeast"/>
    </w:pPr>
    <w:rPr>
      <w:rFonts w:cstheme="minorBidi"/>
      <w:kern w:val="2"/>
      <w:sz w:val="24"/>
      <w:szCs w:val="22"/>
    </w:rPr>
  </w:style>
  <w:style w:type="paragraph" w:styleId="1">
    <w:name w:val="heading 1"/>
    <w:basedOn w:val="a"/>
    <w:next w:val="a"/>
    <w:link w:val="10"/>
    <w:autoRedefine/>
    <w:qFormat/>
    <w:rsid w:val="000A57B2"/>
    <w:pPr>
      <w:keepNext/>
      <w:keepLines/>
      <w:spacing w:before="340" w:after="330" w:line="578" w:lineRule="auto"/>
      <w:jc w:val="center"/>
      <w:outlineLvl w:val="0"/>
    </w:pPr>
    <w:rPr>
      <w:rFonts w:eastAsia="黑体" w:cs="Times New Roman"/>
      <w:bCs/>
      <w:kern w:val="44"/>
      <w:sz w:val="36"/>
      <w:szCs w:val="44"/>
    </w:rPr>
  </w:style>
  <w:style w:type="paragraph" w:styleId="2">
    <w:name w:val="heading 2"/>
    <w:basedOn w:val="a"/>
    <w:next w:val="a"/>
    <w:link w:val="20"/>
    <w:autoRedefine/>
    <w:uiPriority w:val="9"/>
    <w:unhideWhenUsed/>
    <w:qFormat/>
    <w:rsid w:val="00284D2E"/>
    <w:pPr>
      <w:keepNext/>
      <w:keepLines/>
      <w:spacing w:before="360" w:after="360"/>
      <w:jc w:val="center"/>
      <w:outlineLvl w:val="1"/>
    </w:pPr>
    <w:rPr>
      <w:rFonts w:ascii="Calibri Light" w:eastAsia="黑体" w:hAnsi="Calibri Light"/>
      <w:bCs/>
      <w:sz w:val="30"/>
      <w:szCs w:val="32"/>
    </w:rPr>
  </w:style>
  <w:style w:type="paragraph" w:styleId="3">
    <w:name w:val="heading 3"/>
    <w:basedOn w:val="a"/>
    <w:next w:val="a"/>
    <w:link w:val="30"/>
    <w:autoRedefine/>
    <w:qFormat/>
    <w:rsid w:val="00A46B60"/>
    <w:pPr>
      <w:keepNext/>
      <w:keepLines/>
      <w:spacing w:before="240" w:after="120"/>
      <w:ind w:firstLineChars="200" w:firstLine="200"/>
      <w:outlineLvl w:val="2"/>
    </w:pPr>
    <w:rPr>
      <w:rFonts w:eastAsia="黑体" w:cs="宋体"/>
      <w:bCs/>
      <w:sz w:val="26"/>
      <w:szCs w:val="32"/>
    </w:rPr>
  </w:style>
  <w:style w:type="paragraph" w:styleId="4">
    <w:name w:val="heading 4"/>
    <w:basedOn w:val="a"/>
    <w:next w:val="a"/>
    <w:link w:val="40"/>
    <w:autoRedefine/>
    <w:qFormat/>
    <w:rsid w:val="00C94F46"/>
    <w:pPr>
      <w:keepNext/>
      <w:keepLines/>
      <w:spacing w:before="120" w:after="120"/>
      <w:ind w:firstLine="482"/>
      <w:outlineLvl w:val="3"/>
    </w:pPr>
    <w:rPr>
      <w:rFonts w:eastAsia="楷体" w:cs="Times New Roman"/>
      <w:b/>
      <w:bCs/>
      <w:kern w:val="0"/>
      <w:sz w:val="26"/>
      <w:szCs w:val="24"/>
    </w:rPr>
  </w:style>
  <w:style w:type="paragraph" w:styleId="5">
    <w:name w:val="heading 5"/>
    <w:basedOn w:val="a"/>
    <w:next w:val="a"/>
    <w:autoRedefine/>
    <w:qFormat/>
    <w:rsid w:val="00C80822"/>
    <w:pPr>
      <w:ind w:firstLineChars="200" w:firstLine="200"/>
      <w:outlineLvl w:val="4"/>
    </w:pPr>
    <w:rPr>
      <w:bCs/>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11">
    <w:name w:val="样式1"/>
    <w:basedOn w:val="TOC2"/>
    <w:autoRedefine/>
    <w:qFormat/>
    <w:rsid w:val="004C1084"/>
    <w:pPr>
      <w:ind w:leftChars="400" w:left="400"/>
    </w:pPr>
  </w:style>
  <w:style w:type="paragraph" w:styleId="a3">
    <w:name w:val="Normal Indent"/>
    <w:basedOn w:val="a"/>
    <w:link w:val="a4"/>
    <w:qFormat/>
    <w:rsid w:val="007B60DD"/>
    <w:pPr>
      <w:ind w:firstLineChars="200" w:firstLine="200"/>
    </w:pPr>
  </w:style>
  <w:style w:type="paragraph" w:styleId="a5">
    <w:name w:val="footnote text"/>
    <w:basedOn w:val="a"/>
    <w:link w:val="a6"/>
    <w:autoRedefine/>
    <w:unhideWhenUsed/>
    <w:qFormat/>
    <w:rsid w:val="004C1084"/>
    <w:pPr>
      <w:snapToGrid w:val="0"/>
      <w:spacing w:line="280" w:lineRule="exact"/>
      <w:ind w:left="181" w:hanging="181"/>
      <w:jc w:val="left"/>
    </w:pPr>
    <w:rPr>
      <w:rFonts w:cs="Arial"/>
      <w:color w:val="292929"/>
      <w:sz w:val="18"/>
      <w:szCs w:val="18"/>
    </w:rPr>
  </w:style>
  <w:style w:type="paragraph" w:customStyle="1" w:styleId="21">
    <w:name w:val="样式2"/>
    <w:basedOn w:val="a"/>
    <w:rsid w:val="0017631B"/>
    <w:rPr>
      <w:rFonts w:eastAsia="黑体"/>
    </w:rPr>
  </w:style>
  <w:style w:type="paragraph" w:styleId="a7">
    <w:name w:val="Title"/>
    <w:basedOn w:val="a"/>
    <w:qFormat/>
    <w:rsid w:val="0017631B"/>
    <w:pPr>
      <w:spacing w:before="480" w:after="480" w:line="420" w:lineRule="atLeast"/>
      <w:jc w:val="center"/>
      <w:outlineLvl w:val="0"/>
    </w:pPr>
    <w:rPr>
      <w:rFonts w:eastAsia="隶书" w:cs="Arial"/>
      <w:bCs/>
      <w:sz w:val="48"/>
      <w:szCs w:val="48"/>
    </w:rPr>
  </w:style>
  <w:style w:type="paragraph" w:styleId="a8">
    <w:name w:val="header"/>
    <w:basedOn w:val="a"/>
    <w:link w:val="a9"/>
    <w:autoRedefine/>
    <w:unhideWhenUsed/>
    <w:qFormat/>
    <w:rsid w:val="00266008"/>
    <w:pPr>
      <w:pBdr>
        <w:bottom w:val="single" w:sz="4" w:space="1" w:color="auto"/>
      </w:pBdr>
      <w:tabs>
        <w:tab w:val="right" w:pos="8504"/>
      </w:tabs>
      <w:snapToGrid w:val="0"/>
      <w:spacing w:line="240" w:lineRule="auto"/>
      <w:jc w:val="center"/>
    </w:pPr>
    <w:rPr>
      <w:rFonts w:eastAsia="幼圆"/>
      <w:kern w:val="0"/>
      <w:sz w:val="21"/>
      <w:szCs w:val="18"/>
    </w:rPr>
  </w:style>
  <w:style w:type="character" w:styleId="aa">
    <w:name w:val="Hyperlink"/>
    <w:basedOn w:val="a0"/>
    <w:rsid w:val="0017631B"/>
    <w:rPr>
      <w:color w:val="0000FF"/>
      <w:u w:val="single"/>
    </w:rPr>
  </w:style>
  <w:style w:type="paragraph" w:styleId="TOC1">
    <w:name w:val="toc 1"/>
    <w:basedOn w:val="a"/>
    <w:next w:val="a"/>
    <w:autoRedefine/>
    <w:uiPriority w:val="39"/>
    <w:qFormat/>
    <w:rsid w:val="00C01754"/>
    <w:pPr>
      <w:spacing w:before="240"/>
    </w:pPr>
    <w:rPr>
      <w:rFonts w:eastAsia="黑体"/>
    </w:rPr>
  </w:style>
  <w:style w:type="paragraph" w:styleId="TOC2">
    <w:name w:val="toc 2"/>
    <w:basedOn w:val="a"/>
    <w:next w:val="a"/>
    <w:autoRedefine/>
    <w:uiPriority w:val="39"/>
    <w:unhideWhenUsed/>
    <w:rsid w:val="00A07AE2"/>
    <w:pPr>
      <w:ind w:left="482"/>
      <w:jc w:val="left"/>
    </w:pPr>
    <w:rPr>
      <w:smallCaps/>
      <w:szCs w:val="20"/>
    </w:rPr>
  </w:style>
  <w:style w:type="paragraph" w:styleId="TOC3">
    <w:name w:val="toc 3"/>
    <w:basedOn w:val="a"/>
    <w:next w:val="a"/>
    <w:autoRedefine/>
    <w:uiPriority w:val="39"/>
    <w:qFormat/>
    <w:rsid w:val="00A07AE2"/>
    <w:pPr>
      <w:tabs>
        <w:tab w:val="right" w:leader="dot" w:pos="8494"/>
      </w:tabs>
      <w:ind w:left="964"/>
      <w:jc w:val="left"/>
    </w:pPr>
    <w:rPr>
      <w:iCs/>
      <w:noProof/>
      <w:szCs w:val="28"/>
      <w:lang w:val="zh-CN"/>
    </w:rPr>
  </w:style>
  <w:style w:type="paragraph" w:styleId="TOC4">
    <w:name w:val="toc 4"/>
    <w:basedOn w:val="a"/>
    <w:next w:val="a"/>
    <w:autoRedefine/>
    <w:uiPriority w:val="39"/>
    <w:qFormat/>
    <w:rsid w:val="00EF53BF"/>
    <w:pPr>
      <w:tabs>
        <w:tab w:val="right" w:leader="dot" w:pos="8494"/>
      </w:tabs>
      <w:ind w:left="964"/>
    </w:pPr>
    <w:rPr>
      <w:szCs w:val="18"/>
    </w:rPr>
  </w:style>
  <w:style w:type="paragraph" w:styleId="ab">
    <w:name w:val="footer"/>
    <w:basedOn w:val="a"/>
    <w:link w:val="ac"/>
    <w:autoRedefine/>
    <w:qFormat/>
    <w:rsid w:val="008D7010"/>
    <w:pPr>
      <w:tabs>
        <w:tab w:val="center" w:pos="4153"/>
        <w:tab w:val="right" w:pos="8306"/>
      </w:tabs>
      <w:snapToGrid w:val="0"/>
      <w:spacing w:line="260" w:lineRule="exact"/>
      <w:ind w:left="198" w:hanging="198"/>
      <w:jc w:val="left"/>
    </w:pPr>
    <w:rPr>
      <w:sz w:val="18"/>
      <w:szCs w:val="18"/>
    </w:rPr>
  </w:style>
  <w:style w:type="paragraph" w:customStyle="1" w:styleId="ad">
    <w:name w:val="表格"/>
    <w:basedOn w:val="a"/>
    <w:qFormat/>
    <w:rsid w:val="00AA3166"/>
    <w:pPr>
      <w:spacing w:line="360" w:lineRule="atLeast"/>
      <w:jc w:val="center"/>
    </w:pPr>
    <w:rPr>
      <w:sz w:val="21"/>
      <w:szCs w:val="21"/>
    </w:rPr>
  </w:style>
  <w:style w:type="paragraph" w:customStyle="1" w:styleId="ae">
    <w:name w:val="图表"/>
    <w:basedOn w:val="a"/>
    <w:autoRedefine/>
    <w:rsid w:val="00E6734A"/>
    <w:pPr>
      <w:spacing w:before="120" w:after="120"/>
      <w:jc w:val="center"/>
    </w:pPr>
    <w:rPr>
      <w:rFonts w:eastAsia="黑体"/>
      <w:sz w:val="21"/>
      <w:szCs w:val="21"/>
    </w:rPr>
  </w:style>
  <w:style w:type="paragraph" w:styleId="af">
    <w:name w:val="caption"/>
    <w:basedOn w:val="a"/>
    <w:next w:val="a"/>
    <w:qFormat/>
    <w:rsid w:val="00ED749D"/>
    <w:pPr>
      <w:jc w:val="center"/>
    </w:pPr>
    <w:rPr>
      <w:rFonts w:ascii="Arial" w:eastAsia="黑体" w:hAnsi="Arial" w:cs="Arial"/>
      <w:sz w:val="20"/>
      <w:szCs w:val="20"/>
    </w:rPr>
  </w:style>
  <w:style w:type="paragraph" w:styleId="af0">
    <w:name w:val="Normal (Web)"/>
    <w:basedOn w:val="a"/>
    <w:rsid w:val="00CF2155"/>
    <w:pPr>
      <w:spacing w:before="100" w:beforeAutospacing="1" w:after="100" w:afterAutospacing="1"/>
      <w:jc w:val="left"/>
    </w:pPr>
    <w:rPr>
      <w:rFonts w:ascii="宋体" w:hAnsi="宋体"/>
      <w:kern w:val="0"/>
    </w:rPr>
  </w:style>
  <w:style w:type="paragraph" w:customStyle="1" w:styleId="22">
    <w:name w:val="样式 图表目录 + 左侧:  2 字符 悬挂缩进: 2 字符"/>
    <w:basedOn w:val="af1"/>
    <w:rsid w:val="009C630B"/>
    <w:pPr>
      <w:ind w:left="900" w:hanging="420"/>
    </w:pPr>
  </w:style>
  <w:style w:type="paragraph" w:styleId="af1">
    <w:name w:val="table of figures"/>
    <w:basedOn w:val="a"/>
    <w:next w:val="a"/>
    <w:autoRedefine/>
    <w:uiPriority w:val="99"/>
    <w:rsid w:val="004E28C5"/>
    <w:pPr>
      <w:widowControl/>
      <w:ind w:left="480" w:hanging="480"/>
      <w:jc w:val="left"/>
    </w:pPr>
    <w:rPr>
      <w:rFonts w:cs="宋体"/>
      <w:kern w:val="0"/>
      <w:szCs w:val="24"/>
    </w:rPr>
  </w:style>
  <w:style w:type="character" w:customStyle="1" w:styleId="a9">
    <w:name w:val="页眉 字符"/>
    <w:basedOn w:val="a0"/>
    <w:link w:val="a8"/>
    <w:rsid w:val="00266008"/>
    <w:rPr>
      <w:rFonts w:eastAsia="幼圆" w:cstheme="minorBidi"/>
      <w:sz w:val="21"/>
      <w:szCs w:val="18"/>
    </w:rPr>
  </w:style>
  <w:style w:type="paragraph" w:customStyle="1" w:styleId="af2">
    <w:name w:val="图头"/>
    <w:basedOn w:val="a"/>
    <w:autoRedefine/>
    <w:qFormat/>
    <w:rsid w:val="00757A04"/>
    <w:pPr>
      <w:spacing w:before="120" w:after="120"/>
      <w:jc w:val="center"/>
    </w:pPr>
    <w:rPr>
      <w:rFonts w:ascii="黑体" w:eastAsia="黑体" w:hAnsi="黑体"/>
      <w:sz w:val="21"/>
      <w:szCs w:val="21"/>
    </w:rPr>
  </w:style>
  <w:style w:type="paragraph" w:customStyle="1" w:styleId="af3">
    <w:name w:val="表头"/>
    <w:basedOn w:val="af2"/>
    <w:autoRedefine/>
    <w:qFormat/>
    <w:rsid w:val="006D309C"/>
  </w:style>
  <w:style w:type="character" w:customStyle="1" w:styleId="a6">
    <w:name w:val="脚注文本 字符"/>
    <w:basedOn w:val="a0"/>
    <w:link w:val="a5"/>
    <w:rsid w:val="004C1084"/>
    <w:rPr>
      <w:rFonts w:cs="Arial"/>
      <w:color w:val="292929"/>
      <w:kern w:val="2"/>
      <w:sz w:val="18"/>
      <w:szCs w:val="18"/>
    </w:rPr>
  </w:style>
  <w:style w:type="table" w:customStyle="1" w:styleId="af4">
    <w:name w:val="论文表格"/>
    <w:basedOn w:val="a1"/>
    <w:uiPriority w:val="99"/>
    <w:rsid w:val="00AA3166"/>
    <w:pPr>
      <w:jc w:val="center"/>
    </w:pPr>
    <w:rPr>
      <w:sz w:val="21"/>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vAlign w:val="center"/>
    </w:tcPr>
    <w:tblStylePr w:type="firstRow">
      <w:pPr>
        <w:wordWrap/>
        <w:spacing w:line="360" w:lineRule="atLeast"/>
        <w:ind w:firstLineChars="0" w:firstLine="0"/>
        <w:jc w:val="center"/>
      </w:pPr>
      <w:rPr>
        <w:rFonts w:eastAsia="宋体"/>
        <w:b w:val="0"/>
        <w:sz w:val="21"/>
      </w:rPr>
    </w:tblStylePr>
  </w:style>
  <w:style w:type="table" w:styleId="-5">
    <w:name w:val="Light Grid Accent 5"/>
    <w:basedOn w:val="a1"/>
    <w:uiPriority w:val="62"/>
    <w:rsid w:val="001C5B1F"/>
    <w:tblPr>
      <w:tblStyleRowBandSize w:val="1"/>
      <w:tblStyleColBandSize w:val="1"/>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Pr>
    <w:tblStylePr w:type="firstRow">
      <w:pPr>
        <w:spacing w:before="0" w:after="0" w:line="240" w:lineRule="auto"/>
      </w:pPr>
      <w:rPr>
        <w:rFonts w:asciiTheme="majorHAnsi" w:eastAsiaTheme="majorEastAsia" w:hAnsiTheme="majorHAnsi" w:cstheme="majorBidi"/>
        <w:b/>
        <w:bCs/>
        <w:color w:val="FFFFFF" w:themeColor="background1"/>
      </w:rPr>
      <w:tblPr/>
      <w:tcPr>
        <w:shd w:val="clear" w:color="auto" w:fill="31849B" w:themeFill="accent5" w:themeFillShade="BF"/>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1-1">
    <w:name w:val="Medium Shading 1 Accent 1"/>
    <w:aliases w:val="样式5"/>
    <w:basedOn w:val="a1"/>
    <w:uiPriority w:val="63"/>
    <w:rsid w:val="00E67D19"/>
    <w:pPr>
      <w:jc w:val="center"/>
    </w:pPr>
    <w:rPr>
      <w:sz w:val="21"/>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spacing w:before="0" w:after="0" w:line="240" w:lineRule="auto"/>
      </w:pPr>
      <w:rPr>
        <w:b/>
        <w:bCs/>
        <w:color w:val="FFFFFF" w:themeColor="background1"/>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F81BD" w:themeFill="accent1"/>
      </w:tcPr>
    </w:tblStylePr>
    <w:tblStylePr w:type="lastRow">
      <w:pPr>
        <w:spacing w:before="0" w:after="0" w:line="240" w:lineRule="auto"/>
      </w:pPr>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val="0"/>
        <w:bCs/>
      </w:rPr>
    </w:tblStylePr>
    <w:tblStylePr w:type="lastCol">
      <w:rPr>
        <w:b/>
        <w:bCs/>
      </w:rPr>
    </w:tblStylePr>
    <w:tblStylePr w:type="band1Vert">
      <w:tblPr/>
      <w:tcPr>
        <w:shd w:val="clear" w:color="auto" w:fill="D3DFEE" w:themeFill="accent1" w:themeFillTint="3F"/>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D3DFEE" w:themeFill="accent1" w:themeFillTint="3F"/>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styleId="-3">
    <w:name w:val="Light List Accent 3"/>
    <w:basedOn w:val="a1"/>
    <w:uiPriority w:val="61"/>
    <w:rsid w:val="005E53C7"/>
    <w:pPr>
      <w:jc w:val="center"/>
    </w:pPr>
    <w:tblPr>
      <w:tblStyleRowBandSize w:val="1"/>
      <w:tblStyleColBandSize w:val="1"/>
      <w:tblBorders>
        <w:top w:val="single" w:sz="8" w:space="0" w:color="9BBB59" w:themeColor="accent3"/>
        <w:left w:val="single" w:sz="8" w:space="0" w:color="9BBB59" w:themeColor="accent3"/>
        <w:bottom w:val="single" w:sz="8" w:space="0" w:color="9BBB59" w:themeColor="accent3"/>
        <w:right w:val="single" w:sz="8" w:space="0" w:color="9BBB59" w:themeColor="accent3"/>
      </w:tblBorders>
    </w:tblPr>
    <w:tcPr>
      <w:vAlign w:val="center"/>
    </w:tcPr>
    <w:tblStylePr w:type="firstRow">
      <w:pPr>
        <w:spacing w:before="0" w:after="0" w:line="240" w:lineRule="auto"/>
        <w:jc w:val="center"/>
      </w:pPr>
      <w:rPr>
        <w:b/>
        <w:bCs/>
        <w:color w:val="FFFFFF" w:themeColor="background1"/>
      </w:rPr>
      <w:tblPr/>
      <w:trPr>
        <w:tblHeader/>
      </w:tr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4F6228" w:themeFill="accent3" w:themeFillShade="80"/>
      </w:tcPr>
    </w:tblStylePr>
    <w:tblStylePr w:type="lastRow">
      <w:pPr>
        <w:spacing w:before="0" w:after="0" w:line="240" w:lineRule="auto"/>
      </w:pPr>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val="0"/>
        <w:bCs/>
      </w:rPr>
    </w:tblStylePr>
    <w:tblStylePr w:type="lastCol">
      <w:rPr>
        <w:b/>
        <w:bCs/>
      </w:rPr>
    </w:tblStylePr>
    <w:tblStylePr w:type="band1Vert">
      <w:tblPr/>
      <w:tcPr>
        <w:tcBorders>
          <w:top w:val="nil"/>
          <w:left w:val="nil"/>
          <w:bottom w:val="nil"/>
          <w:right w:val="nil"/>
          <w:insideH w:val="nil"/>
          <w:insideV w:val="nil"/>
        </w:tcBorders>
      </w:tcPr>
    </w:tblStylePr>
    <w:tblStylePr w:type="band2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styleId="-50">
    <w:name w:val="Light List Accent 5"/>
    <w:basedOn w:val="a1"/>
    <w:uiPriority w:val="61"/>
    <w:rsid w:val="005E53C7"/>
    <w:pPr>
      <w:jc w:val="center"/>
    </w:p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spacing w:before="0" w:after="0" w:line="240" w:lineRule="auto"/>
      </w:pPr>
      <w:rPr>
        <w:b/>
        <w:bCs/>
        <w:color w:val="FFFFFF" w:themeColor="background1"/>
      </w:rPr>
      <w:tblPr/>
      <w:trPr>
        <w:cantSplit/>
        <w:tblHeader/>
      </w:trPr>
      <w:tcPr>
        <w:shd w:val="clear" w:color="auto" w:fill="0070C0"/>
      </w:tcPr>
    </w:tblStylePr>
    <w:tblStylePr w:type="lastRow">
      <w:pPr>
        <w:spacing w:before="0" w:after="0" w:line="240" w:lineRule="auto"/>
      </w:pPr>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firstCol">
      <w:rPr>
        <w:b w:val="0"/>
        <w:bCs/>
      </w:rPr>
    </w:tblStylePr>
    <w:tblStylePr w:type="lastCol">
      <w:rPr>
        <w:b/>
        <w:bCs/>
      </w:rPr>
    </w:tblStylePr>
    <w:tblStylePr w:type="band1Vert">
      <w:tblPr/>
      <w:tcPr>
        <w:tcBorders>
          <w:top w:val="nil"/>
          <w:left w:val="nil"/>
          <w:bottom w:val="nil"/>
          <w:right w:val="nil"/>
          <w:insideH w:val="nil"/>
          <w:insideV w:val="nil"/>
        </w:tcBorders>
      </w:tcPr>
    </w:tblStylePr>
    <w:tblStylePr w:type="band2Vert">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tcPr>
    </w:tblStylePr>
  </w:style>
  <w:style w:type="table" w:styleId="af5">
    <w:name w:val="Light Shading"/>
    <w:basedOn w:val="a1"/>
    <w:uiPriority w:val="60"/>
    <w:rsid w:val="005E53C7"/>
    <w:pPr>
      <w:jc w:val="center"/>
    </w:pPr>
    <w:rPr>
      <w:color w:val="000000" w:themeColor="text1" w:themeShade="BF"/>
      <w:sz w:val="21"/>
    </w:rPr>
    <w:tblPr>
      <w:tblStyleRowBandSize w:val="1"/>
      <w:tblStyleCol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rPr>
      <w:tblHeader/>
    </w:trPr>
    <w:tcPr>
      <w:shd w:val="clear" w:color="auto" w:fill="auto"/>
      <w:vAlign w:val="center"/>
    </w:tcPr>
    <w:tblStylePr w:type="firstRow">
      <w:pPr>
        <w:spacing w:before="0" w:after="0" w:line="240" w:lineRule="auto"/>
      </w:pPr>
      <w:rPr>
        <w:b/>
        <w:bCs/>
        <w:color w:val="FFFFFF" w:themeColor="background1"/>
      </w:rPr>
      <w:tblPr/>
      <w:tcPr>
        <w:shd w:val="clear" w:color="auto" w:fill="404040" w:themeFill="text1" w:themeFillTint="BF"/>
      </w:tcPr>
    </w:tblStylePr>
    <w:tblStylePr w:type="lastRow">
      <w:pPr>
        <w:spacing w:before="0" w:after="0" w:line="240" w:lineRule="auto"/>
      </w:pPr>
      <w:rPr>
        <w:b w:val="0"/>
        <w:bCs/>
      </w:rPr>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auto"/>
      </w:tcPr>
    </w:tblStylePr>
    <w:tblStylePr w:type="firstCol">
      <w:rPr>
        <w:b w:val="0"/>
        <w:bCs/>
      </w:rPr>
    </w:tblStylePr>
    <w:tblStylePr w:type="lastCol">
      <w:rPr>
        <w:b/>
        <w:bCs/>
      </w:rPr>
    </w:tblStylePr>
    <w:tblStylePr w:type="band1Vert">
      <w:tblPr/>
      <w:tcPr>
        <w:tcBorders>
          <w:top w:val="nil"/>
          <w:left w:val="nil"/>
          <w:bottom w:val="nil"/>
          <w:right w:val="nil"/>
          <w:insideH w:val="nil"/>
          <w:insideV w:val="nil"/>
        </w:tcBorders>
        <w:shd w:val="clear" w:color="auto" w:fill="auto"/>
      </w:tcPr>
    </w:tblStylePr>
    <w:tblStylePr w:type="band1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auto"/>
      </w:tcPr>
    </w:tblStylePr>
    <w:tblStylePr w:type="band2Horz">
      <w:tblPr/>
      <w:tcPr>
        <w:tcBorders>
          <w:top w:val="single" w:sz="4" w:space="0" w:color="auto"/>
          <w:left w:val="single" w:sz="4" w:space="0" w:color="auto"/>
          <w:bottom w:val="single" w:sz="4" w:space="0" w:color="auto"/>
          <w:right w:val="single" w:sz="4" w:space="0" w:color="auto"/>
          <w:insideH w:val="single" w:sz="4" w:space="0" w:color="auto"/>
          <w:insideV w:val="single" w:sz="4" w:space="0" w:color="auto"/>
        </w:tcBorders>
        <w:shd w:val="clear" w:color="auto" w:fill="auto"/>
      </w:tcPr>
    </w:tblStylePr>
  </w:style>
  <w:style w:type="table" w:styleId="af6">
    <w:name w:val="Table Grid"/>
    <w:basedOn w:val="a1"/>
    <w:qFormat/>
    <w:rsid w:val="00B10E06"/>
    <w:pPr>
      <w:jc w:val="center"/>
    </w:pPr>
    <w:rPr>
      <w:rFonts w:asciiTheme="minorHAnsi" w:eastAsiaTheme="minorEastAsia" w:hAnsiTheme="minorHAnsi" w:cstheme="minorBidi"/>
      <w:kern w:val="2"/>
      <w:sz w:val="24"/>
      <w:szCs w:val="22"/>
    </w:rPr>
    <w:tblPr>
      <w:tblStyleRowBandSize w:val="1"/>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tcPr>
      <w:vAlign w:val="center"/>
    </w:tcPr>
    <w:tblStylePr w:type="firstRow">
      <w:pPr>
        <w:jc w:val="center"/>
      </w:pPr>
    </w:tblStylePr>
    <w:tblStylePr w:type="band1Horz">
      <w:pPr>
        <w:jc w:val="center"/>
      </w:pPr>
    </w:tblStylePr>
    <w:tblStylePr w:type="band2Horz">
      <w:pPr>
        <w:jc w:val="center"/>
      </w:pPr>
    </w:tblStylePr>
  </w:style>
  <w:style w:type="character" w:customStyle="1" w:styleId="10">
    <w:name w:val="标题 1 字符"/>
    <w:basedOn w:val="a0"/>
    <w:link w:val="1"/>
    <w:rsid w:val="000A57B2"/>
    <w:rPr>
      <w:rFonts w:eastAsia="黑体"/>
      <w:bCs/>
      <w:kern w:val="44"/>
      <w:sz w:val="36"/>
      <w:szCs w:val="44"/>
    </w:rPr>
  </w:style>
  <w:style w:type="paragraph" w:customStyle="1" w:styleId="af7">
    <w:name w:val="摘要"/>
    <w:basedOn w:val="a"/>
    <w:qFormat/>
    <w:rsid w:val="005A6204"/>
    <w:pPr>
      <w:spacing w:line="400" w:lineRule="exact"/>
      <w:ind w:firstLineChars="200" w:firstLine="200"/>
    </w:pPr>
    <w:rPr>
      <w:sz w:val="28"/>
    </w:rPr>
  </w:style>
  <w:style w:type="character" w:customStyle="1" w:styleId="40">
    <w:name w:val="标题 4 字符"/>
    <w:link w:val="4"/>
    <w:rsid w:val="00C94F46"/>
    <w:rPr>
      <w:rFonts w:eastAsia="楷体"/>
      <w:b/>
      <w:bCs/>
      <w:sz w:val="26"/>
      <w:szCs w:val="24"/>
    </w:rPr>
  </w:style>
  <w:style w:type="character" w:customStyle="1" w:styleId="20">
    <w:name w:val="标题 2 字符"/>
    <w:link w:val="2"/>
    <w:uiPriority w:val="9"/>
    <w:rsid w:val="00284D2E"/>
    <w:rPr>
      <w:rFonts w:ascii="Calibri Light" w:eastAsia="黑体" w:hAnsi="Calibri Light" w:cstheme="minorBidi"/>
      <w:bCs/>
      <w:kern w:val="2"/>
      <w:sz w:val="30"/>
      <w:szCs w:val="32"/>
    </w:rPr>
  </w:style>
  <w:style w:type="paragraph" w:customStyle="1" w:styleId="af8">
    <w:name w:val="题目"/>
    <w:basedOn w:val="af7"/>
    <w:qFormat/>
    <w:rsid w:val="00050403"/>
    <w:pPr>
      <w:spacing w:before="480" w:after="480"/>
      <w:ind w:firstLineChars="0" w:firstLine="0"/>
      <w:jc w:val="center"/>
    </w:pPr>
    <w:rPr>
      <w:rFonts w:eastAsia="黑体" w:cs="宋体"/>
      <w:sz w:val="36"/>
      <w:szCs w:val="24"/>
    </w:rPr>
  </w:style>
  <w:style w:type="character" w:customStyle="1" w:styleId="30">
    <w:name w:val="标题 3 字符"/>
    <w:link w:val="3"/>
    <w:rsid w:val="00A46B60"/>
    <w:rPr>
      <w:rFonts w:eastAsia="黑体" w:cs="宋体"/>
      <w:bCs/>
      <w:kern w:val="2"/>
      <w:sz w:val="26"/>
      <w:szCs w:val="32"/>
    </w:rPr>
  </w:style>
  <w:style w:type="character" w:customStyle="1" w:styleId="a4">
    <w:name w:val="正文缩进 字符"/>
    <w:link w:val="a3"/>
    <w:rsid w:val="007B60DD"/>
    <w:rPr>
      <w:rFonts w:cstheme="minorBidi"/>
      <w:kern w:val="2"/>
      <w:sz w:val="24"/>
      <w:szCs w:val="22"/>
    </w:rPr>
  </w:style>
  <w:style w:type="character" w:styleId="af9">
    <w:name w:val="page number"/>
    <w:basedOn w:val="a0"/>
    <w:rsid w:val="001246A7"/>
  </w:style>
  <w:style w:type="character" w:customStyle="1" w:styleId="ac">
    <w:name w:val="页脚 字符"/>
    <w:basedOn w:val="a0"/>
    <w:link w:val="ab"/>
    <w:rsid w:val="001246A7"/>
    <w:rPr>
      <w:rFonts w:cstheme="minorBidi"/>
      <w:kern w:val="2"/>
      <w:sz w:val="18"/>
      <w:szCs w:val="18"/>
    </w:rPr>
  </w:style>
  <w:style w:type="paragraph" w:styleId="afa">
    <w:name w:val="Balloon Text"/>
    <w:basedOn w:val="a"/>
    <w:link w:val="afb"/>
    <w:rsid w:val="001246A7"/>
    <w:rPr>
      <w:sz w:val="18"/>
      <w:szCs w:val="18"/>
    </w:rPr>
  </w:style>
  <w:style w:type="character" w:customStyle="1" w:styleId="afb">
    <w:name w:val="批注框文本 字符"/>
    <w:basedOn w:val="a0"/>
    <w:link w:val="afa"/>
    <w:rsid w:val="001246A7"/>
    <w:rPr>
      <w:rFonts w:cstheme="minorBidi"/>
      <w:kern w:val="2"/>
      <w:sz w:val="18"/>
      <w:szCs w:val="18"/>
    </w:rPr>
  </w:style>
  <w:style w:type="paragraph" w:styleId="afc">
    <w:name w:val="List Paragraph"/>
    <w:basedOn w:val="a"/>
    <w:uiPriority w:val="34"/>
    <w:qFormat/>
    <w:rsid w:val="00FC09C2"/>
    <w:pPr>
      <w:ind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theme" Target="theme/theme1.xml"/><Relationship Id="rId3" Type="http://schemas.openxmlformats.org/officeDocument/2006/relationships/settings" Target="settings.xml"/><Relationship Id="rId7" Type="http://schemas.openxmlformats.org/officeDocument/2006/relationships/fontTable" Target="fontTable.xml"/><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5" Type="http://schemas.openxmlformats.org/officeDocument/2006/relationships/footnotes" Target="footnotes.xml"/><Relationship Id="rId4" Type="http://schemas.openxmlformats.org/officeDocument/2006/relationships/webSettings" Target="webSettings.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12" Type="http://schemas.openxmlformats.org/officeDocument/2006/relationships/font" Target="fonts/font12.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11" Type="http://schemas.openxmlformats.org/officeDocument/2006/relationships/font" Target="fonts/font11.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8</TotalTime>
  <Pages>2</Pages>
  <Words>177</Words>
  <Characters>1014</Characters>
  <Application>Microsoft Office Word</Application>
  <DocSecurity>0</DocSecurity>
  <Lines>8</Lines>
  <Paragraphs>2</Paragraphs>
  <ScaleCrop>false</ScaleCrop>
  <Company>Organization</Company>
  <LinksUpToDate>false</LinksUpToDate>
  <CharactersWithSpaces>1189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Windows 用户</dc:creator>
  <cp:keywords/>
  <dc:description/>
  <cp:lastModifiedBy>yuyang liu</cp:lastModifiedBy>
  <cp:revision>3</cp:revision>
  <dcterms:created xsi:type="dcterms:W3CDTF">2025-04-09T08:04:00Z</dcterms:created>
  <dcterms:modified xsi:type="dcterms:W3CDTF">2025-04-09T08:05:00Z</dcterms:modified>
</cp:coreProperties>
</file>